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B58" w:rsidRPr="00EA4B58" w:rsidRDefault="00EA4B58" w:rsidP="00EA4B58">
      <w:pPr>
        <w:shd w:val="clear" w:color="auto" w:fill="FFFFFF"/>
        <w:spacing w:line="240" w:lineRule="auto"/>
        <w:textAlignment w:val="baseline"/>
        <w:rPr>
          <w:rFonts w:ascii="Times New Roman" w:eastAsia="Times New Roman" w:hAnsi="Times New Roman" w:cs="Times New Roman"/>
          <w:vanish/>
          <w:sz w:val="24"/>
          <w:szCs w:val="24"/>
          <w:lang w:eastAsia="ru-RU"/>
        </w:rPr>
      </w:pPr>
    </w:p>
    <w:p w:rsidR="00EA4B58" w:rsidRPr="00EA4B58" w:rsidRDefault="00EA4B58" w:rsidP="00EA4B58">
      <w:pPr>
        <w:pBdr>
          <w:bottom w:val="single" w:sz="6" w:space="1" w:color="auto"/>
        </w:pBdr>
        <w:spacing w:after="0" w:line="240" w:lineRule="auto"/>
        <w:jc w:val="center"/>
        <w:rPr>
          <w:rFonts w:ascii="Arial" w:eastAsia="Times New Roman" w:hAnsi="Arial" w:cs="Arial"/>
          <w:vanish/>
          <w:sz w:val="16"/>
          <w:szCs w:val="16"/>
          <w:lang w:eastAsia="ru-RU"/>
        </w:rPr>
      </w:pPr>
      <w:r w:rsidRPr="00EA4B58">
        <w:rPr>
          <w:rFonts w:ascii="Arial" w:eastAsia="Times New Roman" w:hAnsi="Arial" w:cs="Arial"/>
          <w:vanish/>
          <w:sz w:val="16"/>
          <w:szCs w:val="16"/>
          <w:lang w:eastAsia="ru-RU"/>
        </w:rPr>
        <w:t>Начало формы</w:t>
      </w:r>
    </w:p>
    <w:p w:rsidR="00EA4B58" w:rsidRPr="00EA4B58" w:rsidRDefault="00F02276" w:rsidP="00F02276">
      <w:pPr>
        <w:tabs>
          <w:tab w:val="left" w:pos="6000"/>
        </w:tabs>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ПРОЕКТ</w:t>
      </w:r>
    </w:p>
    <w:p w:rsidR="00EA4B58" w:rsidRPr="00EA4B58" w:rsidRDefault="00EA4B58" w:rsidP="00EA4B58">
      <w:pPr>
        <w:shd w:val="clear" w:color="auto" w:fill="FFFFFF"/>
        <w:spacing w:after="0" w:line="240" w:lineRule="auto"/>
        <w:textAlignment w:val="baseline"/>
        <w:rPr>
          <w:rFonts w:ascii="Times New Roman" w:eastAsia="Times New Roman" w:hAnsi="Times New Roman" w:cs="Times New Roman"/>
          <w:color w:val="747474"/>
          <w:sz w:val="24"/>
          <w:szCs w:val="24"/>
          <w:lang w:eastAsia="ru-RU"/>
        </w:rPr>
      </w:pPr>
    </w:p>
    <w:p w:rsidR="00EA4B58" w:rsidRPr="001C1330" w:rsidRDefault="00EA4B58" w:rsidP="001C1330">
      <w:pPr>
        <w:shd w:val="clear" w:color="auto" w:fill="FFFFFF"/>
        <w:spacing w:after="0" w:line="240" w:lineRule="auto"/>
        <w:ind w:firstLine="709"/>
        <w:jc w:val="center"/>
        <w:textAlignment w:val="baseline"/>
        <w:rPr>
          <w:rFonts w:ascii="Times New Roman" w:eastAsia="Times New Roman" w:hAnsi="Times New Roman" w:cs="Times New Roman"/>
          <w:b/>
          <w:color w:val="3C3C3C"/>
          <w:sz w:val="24"/>
          <w:szCs w:val="24"/>
          <w:lang w:eastAsia="ru-RU"/>
        </w:rPr>
      </w:pPr>
      <w:r w:rsidRPr="001C1330">
        <w:rPr>
          <w:rFonts w:ascii="Times New Roman" w:eastAsia="Times New Roman" w:hAnsi="Times New Roman" w:cs="Times New Roman"/>
          <w:color w:val="3C3C3C"/>
          <w:sz w:val="24"/>
          <w:szCs w:val="24"/>
          <w:lang w:eastAsia="ru-RU"/>
        </w:rPr>
        <w:t>ПОСТАНОВЛЕНИЕ</w:t>
      </w:r>
      <w:proofErr w:type="gramStart"/>
      <w:r w:rsidRPr="001C1330">
        <w:rPr>
          <w:rFonts w:ascii="Times New Roman" w:eastAsia="Times New Roman" w:hAnsi="Times New Roman" w:cs="Times New Roman"/>
          <w:color w:val="3C3C3C"/>
          <w:sz w:val="24"/>
          <w:szCs w:val="24"/>
          <w:lang w:eastAsia="ru-RU"/>
        </w:rPr>
        <w:br/>
      </w:r>
      <w:r w:rsidRPr="001C1330">
        <w:rPr>
          <w:rFonts w:ascii="Times New Roman" w:eastAsia="Times New Roman" w:hAnsi="Times New Roman" w:cs="Times New Roman"/>
          <w:color w:val="3C3C3C"/>
          <w:sz w:val="24"/>
          <w:szCs w:val="24"/>
          <w:lang w:eastAsia="ru-RU"/>
        </w:rPr>
        <w:br/>
      </w:r>
      <w:r w:rsidRPr="001C1330">
        <w:rPr>
          <w:rFonts w:ascii="Times New Roman" w:eastAsia="Times New Roman" w:hAnsi="Times New Roman" w:cs="Times New Roman"/>
          <w:b/>
          <w:color w:val="3C3C3C"/>
          <w:sz w:val="24"/>
          <w:szCs w:val="24"/>
          <w:lang w:eastAsia="ru-RU"/>
        </w:rPr>
        <w:t>О</w:t>
      </w:r>
      <w:proofErr w:type="gramEnd"/>
      <w:r w:rsidRPr="001C1330">
        <w:rPr>
          <w:rFonts w:ascii="Times New Roman" w:eastAsia="Times New Roman" w:hAnsi="Times New Roman" w:cs="Times New Roman"/>
          <w:b/>
          <w:color w:val="3C3C3C"/>
          <w:sz w:val="24"/>
          <w:szCs w:val="24"/>
          <w:lang w:eastAsia="ru-RU"/>
        </w:rPr>
        <w:t>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b/>
          <w:color w:val="2D2D2D"/>
          <w:sz w:val="24"/>
          <w:szCs w:val="24"/>
          <w:lang w:eastAsia="ru-RU"/>
        </w:rPr>
        <w:br/>
      </w:r>
      <w:r w:rsidRPr="001C1330">
        <w:rPr>
          <w:rFonts w:ascii="Times New Roman" w:eastAsia="Times New Roman" w:hAnsi="Times New Roman" w:cs="Times New Roman"/>
          <w:color w:val="2D2D2D"/>
          <w:sz w:val="24"/>
          <w:szCs w:val="24"/>
          <w:lang w:eastAsia="ru-RU"/>
        </w:rPr>
        <w:br/>
      </w:r>
      <w:proofErr w:type="gramStart"/>
      <w:r w:rsidRPr="001C1330">
        <w:rPr>
          <w:rFonts w:ascii="Times New Roman" w:eastAsia="Times New Roman" w:hAnsi="Times New Roman" w:cs="Times New Roman"/>
          <w:color w:val="2D2D2D"/>
          <w:sz w:val="24"/>
          <w:szCs w:val="24"/>
          <w:lang w:eastAsia="ru-RU"/>
        </w:rPr>
        <w:t>Руководствуясь </w:t>
      </w:r>
      <w:hyperlink r:id="rId5" w:history="1">
        <w:r w:rsidRPr="001C1330">
          <w:rPr>
            <w:rFonts w:ascii="Times New Roman" w:eastAsia="Times New Roman" w:hAnsi="Times New Roman" w:cs="Times New Roman"/>
            <w:sz w:val="24"/>
            <w:szCs w:val="24"/>
            <w:lang w:eastAsia="ru-RU"/>
          </w:rPr>
          <w:t xml:space="preserve">Федеральным законом от 27.07.2010 </w:t>
        </w:r>
        <w:r w:rsidR="001C1330">
          <w:rPr>
            <w:rFonts w:ascii="Times New Roman" w:eastAsia="Times New Roman" w:hAnsi="Times New Roman" w:cs="Times New Roman"/>
            <w:sz w:val="24"/>
            <w:szCs w:val="24"/>
            <w:lang w:eastAsia="ru-RU"/>
          </w:rPr>
          <w:t>№</w:t>
        </w:r>
        <w:r w:rsidRPr="001C1330">
          <w:rPr>
            <w:rFonts w:ascii="Times New Roman" w:eastAsia="Times New Roman" w:hAnsi="Times New Roman" w:cs="Times New Roman"/>
            <w:sz w:val="24"/>
            <w:szCs w:val="24"/>
            <w:lang w:eastAsia="ru-RU"/>
          </w:rPr>
          <w:t xml:space="preserve"> 210-ФЗ </w:t>
        </w:r>
        <w:r w:rsidR="001C1330">
          <w:rPr>
            <w:rFonts w:ascii="Times New Roman" w:eastAsia="Times New Roman" w:hAnsi="Times New Roman" w:cs="Times New Roman"/>
            <w:sz w:val="24"/>
            <w:szCs w:val="24"/>
            <w:lang w:eastAsia="ru-RU"/>
          </w:rPr>
          <w:t>«</w:t>
        </w:r>
        <w:r w:rsidRPr="001C1330">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1330">
          <w:rPr>
            <w:rFonts w:ascii="Times New Roman" w:eastAsia="Times New Roman" w:hAnsi="Times New Roman" w:cs="Times New Roman"/>
            <w:sz w:val="24"/>
            <w:szCs w:val="24"/>
            <w:lang w:eastAsia="ru-RU"/>
          </w:rPr>
          <w:t>»</w:t>
        </w:r>
      </w:hyperlink>
      <w:r w:rsidR="001C1330">
        <w:rPr>
          <w:rFonts w:ascii="Times New Roman" w:eastAsia="Times New Roman" w:hAnsi="Times New Roman" w:cs="Times New Roman"/>
          <w:sz w:val="24"/>
          <w:szCs w:val="24"/>
          <w:lang w:eastAsia="ru-RU"/>
        </w:rPr>
        <w:t xml:space="preserve">, Уставом сельского поселения </w:t>
      </w:r>
      <w:r w:rsidR="00F02276">
        <w:rPr>
          <w:rFonts w:ascii="Times New Roman" w:eastAsia="Times New Roman" w:hAnsi="Times New Roman" w:cs="Times New Roman"/>
          <w:sz w:val="24"/>
          <w:szCs w:val="24"/>
          <w:lang w:eastAsia="ru-RU"/>
        </w:rPr>
        <w:t xml:space="preserve">Тангатаровский </w:t>
      </w:r>
      <w:r w:rsidR="001C1330">
        <w:rPr>
          <w:rFonts w:ascii="Times New Roman" w:eastAsia="Times New Roman" w:hAnsi="Times New Roman" w:cs="Times New Roman"/>
          <w:sz w:val="24"/>
          <w:szCs w:val="24"/>
          <w:lang w:eastAsia="ru-RU"/>
        </w:rPr>
        <w:t xml:space="preserve"> сельсовет</w:t>
      </w:r>
      <w:r w:rsidRPr="001C1330">
        <w:rPr>
          <w:rFonts w:ascii="Times New Roman" w:eastAsia="Times New Roman" w:hAnsi="Times New Roman" w:cs="Times New Roman"/>
          <w:sz w:val="24"/>
          <w:szCs w:val="24"/>
          <w:lang w:eastAsia="ru-RU"/>
        </w:rPr>
        <w:t>, </w:t>
      </w:r>
      <w:hyperlink r:id="rId6" w:history="1">
        <w:r w:rsidRPr="001C1330">
          <w:rPr>
            <w:rFonts w:ascii="Times New Roman" w:eastAsia="Times New Roman" w:hAnsi="Times New Roman" w:cs="Times New Roman"/>
            <w:sz w:val="24"/>
            <w:szCs w:val="24"/>
            <w:lang w:eastAsia="ru-RU"/>
          </w:rPr>
          <w:t xml:space="preserve">Постановлением от </w:t>
        </w:r>
        <w:r w:rsidR="00F02276">
          <w:rPr>
            <w:rFonts w:ascii="Times New Roman" w:eastAsia="Times New Roman" w:hAnsi="Times New Roman" w:cs="Times New Roman"/>
            <w:sz w:val="24"/>
            <w:szCs w:val="24"/>
            <w:lang w:eastAsia="ru-RU"/>
          </w:rPr>
          <w:t>26.06.2019г.</w:t>
        </w:r>
        <w:r w:rsidRPr="001C1330">
          <w:rPr>
            <w:rFonts w:ascii="Times New Roman" w:eastAsia="Times New Roman" w:hAnsi="Times New Roman" w:cs="Times New Roman"/>
            <w:sz w:val="24"/>
            <w:szCs w:val="24"/>
            <w:lang w:eastAsia="ru-RU"/>
          </w:rPr>
          <w:t xml:space="preserve"> </w:t>
        </w:r>
        <w:r w:rsidR="0085715F">
          <w:rPr>
            <w:rFonts w:ascii="Times New Roman" w:eastAsia="Times New Roman" w:hAnsi="Times New Roman" w:cs="Times New Roman"/>
            <w:sz w:val="24"/>
            <w:szCs w:val="24"/>
            <w:lang w:eastAsia="ru-RU"/>
          </w:rPr>
          <w:t>№</w:t>
        </w:r>
        <w:r w:rsidR="00F02276">
          <w:rPr>
            <w:rFonts w:ascii="Times New Roman" w:eastAsia="Times New Roman" w:hAnsi="Times New Roman" w:cs="Times New Roman"/>
            <w:sz w:val="24"/>
            <w:szCs w:val="24"/>
            <w:lang w:eastAsia="ru-RU"/>
          </w:rPr>
          <w:t>30</w:t>
        </w:r>
        <w:r w:rsidRPr="001C1330">
          <w:rPr>
            <w:rFonts w:ascii="Times New Roman" w:eastAsia="Times New Roman" w:hAnsi="Times New Roman" w:cs="Times New Roman"/>
            <w:sz w:val="24"/>
            <w:szCs w:val="24"/>
            <w:lang w:eastAsia="ru-RU"/>
          </w:rPr>
          <w:t xml:space="preserve"> </w:t>
        </w:r>
        <w:r w:rsidR="0085715F" w:rsidRPr="0085715F">
          <w:rPr>
            <w:rFonts w:ascii="Times New Roman" w:eastAsia="Times New Roman" w:hAnsi="Times New Roman" w:cs="Times New Roman"/>
            <w:sz w:val="24"/>
            <w:szCs w:val="24"/>
            <w:lang w:eastAsia="ru-RU"/>
          </w:rPr>
          <w:t>«Об утверждении порядка разработки и утверждения административных регламентов осуществления муниципального контроля (надзора) и административных регламентов предоставления муниципальных услуг»</w:t>
        </w:r>
      </w:hyperlink>
      <w:r w:rsidRPr="001C1330">
        <w:rPr>
          <w:rFonts w:ascii="Times New Roman" w:eastAsia="Times New Roman" w:hAnsi="Times New Roman" w:cs="Times New Roman"/>
          <w:sz w:val="24"/>
          <w:szCs w:val="24"/>
          <w:lang w:eastAsia="ru-RU"/>
        </w:rPr>
        <w:t>, </w:t>
      </w:r>
      <w:hyperlink r:id="rId7" w:history="1">
        <w:r w:rsidRPr="001C1330">
          <w:rPr>
            <w:rFonts w:ascii="Times New Roman" w:eastAsia="Times New Roman" w:hAnsi="Times New Roman" w:cs="Times New Roman"/>
            <w:sz w:val="24"/>
            <w:szCs w:val="24"/>
            <w:lang w:eastAsia="ru-RU"/>
          </w:rPr>
          <w:t xml:space="preserve">Постановлением Администрации </w:t>
        </w:r>
        <w:r w:rsidR="0085715F">
          <w:rPr>
            <w:rFonts w:ascii="Times New Roman" w:eastAsia="Times New Roman" w:hAnsi="Times New Roman" w:cs="Times New Roman"/>
            <w:sz w:val="24"/>
            <w:szCs w:val="24"/>
            <w:lang w:eastAsia="ru-RU"/>
          </w:rPr>
          <w:t xml:space="preserve">сельского поселения </w:t>
        </w:r>
        <w:r w:rsidR="00F02276">
          <w:rPr>
            <w:rFonts w:ascii="Times New Roman" w:eastAsia="Times New Roman" w:hAnsi="Times New Roman" w:cs="Times New Roman"/>
            <w:sz w:val="24"/>
            <w:szCs w:val="24"/>
            <w:lang w:eastAsia="ru-RU"/>
          </w:rPr>
          <w:t xml:space="preserve">Тангатаровский </w:t>
        </w:r>
        <w:r w:rsidR="0085715F">
          <w:rPr>
            <w:rFonts w:ascii="Times New Roman" w:eastAsia="Times New Roman" w:hAnsi="Times New Roman" w:cs="Times New Roman"/>
            <w:sz w:val="24"/>
            <w:szCs w:val="24"/>
            <w:lang w:eastAsia="ru-RU"/>
          </w:rPr>
          <w:t xml:space="preserve"> сельсовет</w:t>
        </w:r>
        <w:r w:rsidRPr="001C1330">
          <w:rPr>
            <w:rFonts w:ascii="Times New Roman" w:eastAsia="Times New Roman" w:hAnsi="Times New Roman" w:cs="Times New Roman"/>
            <w:sz w:val="24"/>
            <w:szCs w:val="24"/>
            <w:lang w:eastAsia="ru-RU"/>
          </w:rPr>
          <w:t xml:space="preserve"> от </w:t>
        </w:r>
        <w:r w:rsidR="00F02276">
          <w:rPr>
            <w:rFonts w:ascii="Times New Roman" w:eastAsia="Times New Roman" w:hAnsi="Times New Roman" w:cs="Times New Roman"/>
            <w:sz w:val="24"/>
            <w:szCs w:val="24"/>
            <w:lang w:eastAsia="ru-RU"/>
          </w:rPr>
          <w:t>26.06.2019г.</w:t>
        </w:r>
        <w:r w:rsidRPr="001C1330">
          <w:rPr>
            <w:rFonts w:ascii="Times New Roman" w:eastAsia="Times New Roman" w:hAnsi="Times New Roman" w:cs="Times New Roman"/>
            <w:sz w:val="24"/>
            <w:szCs w:val="24"/>
            <w:lang w:eastAsia="ru-RU"/>
          </w:rPr>
          <w:t xml:space="preserve"> </w:t>
        </w:r>
        <w:r w:rsidR="0085715F">
          <w:rPr>
            <w:rFonts w:ascii="Times New Roman" w:eastAsia="Times New Roman" w:hAnsi="Times New Roman" w:cs="Times New Roman"/>
            <w:sz w:val="24"/>
            <w:szCs w:val="24"/>
            <w:lang w:eastAsia="ru-RU"/>
          </w:rPr>
          <w:t xml:space="preserve">№ </w:t>
        </w:r>
        <w:r w:rsidR="00F02276">
          <w:rPr>
            <w:rFonts w:ascii="Times New Roman" w:eastAsia="Times New Roman" w:hAnsi="Times New Roman" w:cs="Times New Roman"/>
            <w:sz w:val="24"/>
            <w:szCs w:val="24"/>
            <w:lang w:eastAsia="ru-RU"/>
          </w:rPr>
          <w:t>29</w:t>
        </w:r>
        <w:r w:rsidRPr="001C1330">
          <w:rPr>
            <w:rFonts w:ascii="Times New Roman" w:eastAsia="Times New Roman" w:hAnsi="Times New Roman" w:cs="Times New Roman"/>
            <w:sz w:val="24"/>
            <w:szCs w:val="24"/>
            <w:lang w:eastAsia="ru-RU"/>
          </w:rPr>
          <w:t xml:space="preserve"> </w:t>
        </w:r>
        <w:r w:rsidR="0085715F">
          <w:rPr>
            <w:rFonts w:ascii="Times New Roman" w:eastAsia="Times New Roman" w:hAnsi="Times New Roman" w:cs="Times New Roman"/>
            <w:sz w:val="24"/>
            <w:szCs w:val="24"/>
            <w:lang w:eastAsia="ru-RU"/>
          </w:rPr>
          <w:t>«</w:t>
        </w:r>
        <w:r w:rsidR="0085715F" w:rsidRPr="0085715F">
          <w:rPr>
            <w:rFonts w:ascii="Times New Roman" w:eastAsia="Times New Roman" w:hAnsi="Times New Roman" w:cs="Times New Roman"/>
            <w:sz w:val="24"/>
            <w:szCs w:val="24"/>
            <w:lang w:eastAsia="ru-RU"/>
          </w:rPr>
          <w:t>Об утверждении реестра муниципальных услуг (функций), предоставляемых администрацией сельского</w:t>
        </w:r>
        <w:proofErr w:type="gramEnd"/>
        <w:r w:rsidR="0085715F" w:rsidRPr="0085715F">
          <w:rPr>
            <w:rFonts w:ascii="Times New Roman" w:eastAsia="Times New Roman" w:hAnsi="Times New Roman" w:cs="Times New Roman"/>
            <w:sz w:val="24"/>
            <w:szCs w:val="24"/>
            <w:lang w:eastAsia="ru-RU"/>
          </w:rPr>
          <w:t xml:space="preserve"> поселения</w:t>
        </w:r>
        <w:r w:rsidR="00F02276">
          <w:rPr>
            <w:rFonts w:ascii="Times New Roman" w:eastAsia="Times New Roman" w:hAnsi="Times New Roman" w:cs="Times New Roman"/>
            <w:sz w:val="24"/>
            <w:szCs w:val="24"/>
            <w:lang w:eastAsia="ru-RU"/>
          </w:rPr>
          <w:t xml:space="preserve"> Тангатаровский </w:t>
        </w:r>
        <w:r w:rsidR="0085715F" w:rsidRPr="0085715F">
          <w:rPr>
            <w:rFonts w:ascii="Times New Roman" w:eastAsia="Times New Roman" w:hAnsi="Times New Roman" w:cs="Times New Roman"/>
            <w:sz w:val="24"/>
            <w:szCs w:val="24"/>
            <w:lang w:eastAsia="ru-RU"/>
          </w:rPr>
          <w:t xml:space="preserve"> сельсовет муниципального района Бураевский район Республики Башкортостан</w:t>
        </w:r>
        <w:r w:rsidR="0085715F">
          <w:rPr>
            <w:rFonts w:ascii="Times New Roman" w:eastAsia="Times New Roman" w:hAnsi="Times New Roman" w:cs="Times New Roman"/>
            <w:sz w:val="24"/>
            <w:szCs w:val="24"/>
            <w:lang w:eastAsia="ru-RU"/>
          </w:rPr>
          <w:t>»</w:t>
        </w:r>
      </w:hyperlink>
      <w:r w:rsidRPr="001C1330">
        <w:rPr>
          <w:rFonts w:ascii="Times New Roman" w:eastAsia="Times New Roman" w:hAnsi="Times New Roman" w:cs="Times New Roman"/>
          <w:sz w:val="24"/>
          <w:szCs w:val="24"/>
          <w:lang w:eastAsia="ru-RU"/>
        </w:rPr>
        <w:t>,</w:t>
      </w:r>
      <w:r w:rsidRPr="001C1330">
        <w:rPr>
          <w:rFonts w:ascii="Times New Roman" w:eastAsia="Times New Roman" w:hAnsi="Times New Roman" w:cs="Times New Roman"/>
          <w:color w:val="2D2D2D"/>
          <w:sz w:val="24"/>
          <w:szCs w:val="24"/>
          <w:lang w:eastAsia="ru-RU"/>
        </w:rPr>
        <w:t xml:space="preserve"> </w:t>
      </w:r>
      <w:r w:rsidRPr="0085715F">
        <w:rPr>
          <w:rFonts w:ascii="Times New Roman" w:eastAsia="Times New Roman" w:hAnsi="Times New Roman" w:cs="Times New Roman"/>
          <w:b/>
          <w:color w:val="2D2D2D"/>
          <w:sz w:val="24"/>
          <w:szCs w:val="24"/>
          <w:lang w:eastAsia="ru-RU"/>
        </w:rPr>
        <w:t>постановляю:</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1. Утвердить Административный регламент предоставления муниципальной услуги </w:t>
      </w:r>
      <w:r w:rsidR="0085715F">
        <w:rPr>
          <w:rFonts w:ascii="Times New Roman" w:eastAsia="Times New Roman" w:hAnsi="Times New Roman" w:cs="Times New Roman"/>
          <w:color w:val="2D2D2D"/>
          <w:sz w:val="24"/>
          <w:szCs w:val="24"/>
          <w:lang w:eastAsia="ru-RU"/>
        </w:rPr>
        <w:t>«</w:t>
      </w:r>
      <w:r w:rsidRPr="001C1330">
        <w:rPr>
          <w:rFonts w:ascii="Times New Roman" w:eastAsia="Times New Roman" w:hAnsi="Times New Roman" w:cs="Times New Roman"/>
          <w:color w:val="2D2D2D"/>
          <w:sz w:val="24"/>
          <w:szCs w:val="24"/>
          <w:lang w:eastAsia="ru-RU"/>
        </w:rPr>
        <w:t>Прием заявлений, документов, а также постановка граждан на учет в качестве нуждающихся в жилых помещениях</w:t>
      </w:r>
      <w:r w:rsidR="0085715F">
        <w:rPr>
          <w:rFonts w:ascii="Times New Roman" w:eastAsia="Times New Roman" w:hAnsi="Times New Roman" w:cs="Times New Roman"/>
          <w:color w:val="2D2D2D"/>
          <w:sz w:val="24"/>
          <w:szCs w:val="24"/>
          <w:lang w:eastAsia="ru-RU"/>
        </w:rPr>
        <w:t>»</w:t>
      </w:r>
      <w:r w:rsidRPr="001C1330">
        <w:rPr>
          <w:rFonts w:ascii="Times New Roman" w:eastAsia="Times New Roman" w:hAnsi="Times New Roman" w:cs="Times New Roman"/>
          <w:color w:val="2D2D2D"/>
          <w:sz w:val="24"/>
          <w:szCs w:val="24"/>
          <w:lang w:eastAsia="ru-RU"/>
        </w:rPr>
        <w:t xml:space="preserve"> (приложение).</w:t>
      </w:r>
    </w:p>
    <w:p w:rsidR="0085715F" w:rsidRPr="001C1330" w:rsidRDefault="0085715F" w:rsidP="0085715F">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85715F" w:rsidRPr="0085715F" w:rsidRDefault="0085715F" w:rsidP="0085715F">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85715F">
        <w:rPr>
          <w:rFonts w:ascii="Times New Roman" w:eastAsia="Times New Roman" w:hAnsi="Times New Roman" w:cs="Times New Roman"/>
          <w:color w:val="2D2D2D"/>
          <w:sz w:val="24"/>
          <w:szCs w:val="24"/>
          <w:lang w:eastAsia="ru-RU"/>
        </w:rPr>
        <w:t>2.</w:t>
      </w:r>
      <w:r w:rsidRPr="0085715F">
        <w:rPr>
          <w:rFonts w:ascii="Times New Roman" w:eastAsia="Times New Roman" w:hAnsi="Times New Roman" w:cs="Times New Roman"/>
          <w:color w:val="2D2D2D"/>
          <w:sz w:val="24"/>
          <w:szCs w:val="24"/>
          <w:lang w:eastAsia="ru-RU"/>
        </w:rPr>
        <w:tab/>
      </w:r>
      <w:proofErr w:type="gramStart"/>
      <w:r w:rsidRPr="0085715F">
        <w:rPr>
          <w:rFonts w:ascii="Times New Roman" w:eastAsia="Times New Roman" w:hAnsi="Times New Roman" w:cs="Times New Roman"/>
          <w:color w:val="2D2D2D"/>
          <w:sz w:val="24"/>
          <w:szCs w:val="24"/>
          <w:lang w:eastAsia="ru-RU"/>
        </w:rPr>
        <w:t>Разместить</w:t>
      </w:r>
      <w:proofErr w:type="gramEnd"/>
      <w:r w:rsidRPr="0085715F">
        <w:rPr>
          <w:rFonts w:ascii="Times New Roman" w:eastAsia="Times New Roman" w:hAnsi="Times New Roman" w:cs="Times New Roman"/>
          <w:color w:val="2D2D2D"/>
          <w:sz w:val="24"/>
          <w:szCs w:val="24"/>
          <w:lang w:eastAsia="ru-RU"/>
        </w:rPr>
        <w:t xml:space="preserve"> настоящее Постановление на официальном сайте сельского поселения</w:t>
      </w:r>
      <w:r w:rsidR="00F02276">
        <w:rPr>
          <w:rFonts w:ascii="Times New Roman" w:eastAsia="Times New Roman" w:hAnsi="Times New Roman" w:cs="Times New Roman"/>
          <w:color w:val="2D2D2D"/>
          <w:sz w:val="24"/>
          <w:szCs w:val="24"/>
          <w:lang w:eastAsia="ru-RU"/>
        </w:rPr>
        <w:t xml:space="preserve"> Тангатаровский </w:t>
      </w:r>
      <w:r w:rsidRPr="0085715F">
        <w:rPr>
          <w:rFonts w:ascii="Times New Roman" w:eastAsia="Times New Roman" w:hAnsi="Times New Roman" w:cs="Times New Roman"/>
          <w:color w:val="2D2D2D"/>
          <w:sz w:val="24"/>
          <w:szCs w:val="24"/>
          <w:lang w:eastAsia="ru-RU"/>
        </w:rPr>
        <w:t xml:space="preserve"> сельсовет муниципального района Бураевский район Республики Башкортостан.</w:t>
      </w:r>
    </w:p>
    <w:p w:rsidR="0085715F" w:rsidRPr="0085715F" w:rsidRDefault="0085715F" w:rsidP="0085715F">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85715F">
        <w:rPr>
          <w:rFonts w:ascii="Times New Roman" w:eastAsia="Times New Roman" w:hAnsi="Times New Roman" w:cs="Times New Roman"/>
          <w:color w:val="2D2D2D"/>
          <w:sz w:val="24"/>
          <w:szCs w:val="24"/>
          <w:lang w:eastAsia="ru-RU"/>
        </w:rPr>
        <w:t>3.</w:t>
      </w:r>
      <w:r w:rsidRPr="0085715F">
        <w:rPr>
          <w:rFonts w:ascii="Times New Roman" w:eastAsia="Times New Roman" w:hAnsi="Times New Roman" w:cs="Times New Roman"/>
          <w:color w:val="2D2D2D"/>
          <w:sz w:val="24"/>
          <w:szCs w:val="24"/>
          <w:lang w:eastAsia="ru-RU"/>
        </w:rPr>
        <w:tab/>
        <w:t>Контроль за исполнением настоящего Постановления оставляю за собой.</w:t>
      </w:r>
    </w:p>
    <w:p w:rsidR="0085715F" w:rsidRPr="0085715F" w:rsidRDefault="0085715F" w:rsidP="0085715F">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85715F" w:rsidRDefault="0085715F" w:rsidP="0085715F">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85715F" w:rsidRDefault="0085715F" w:rsidP="00F02276">
      <w:pPr>
        <w:shd w:val="clear" w:color="auto" w:fill="FFFFFF"/>
        <w:tabs>
          <w:tab w:val="left" w:pos="6405"/>
        </w:tabs>
        <w:spacing w:after="0" w:line="240" w:lineRule="auto"/>
        <w:jc w:val="both"/>
        <w:textAlignment w:val="baseline"/>
        <w:rPr>
          <w:rFonts w:ascii="Times New Roman" w:eastAsia="Times New Roman" w:hAnsi="Times New Roman" w:cs="Times New Roman"/>
          <w:color w:val="2D2D2D"/>
          <w:sz w:val="24"/>
          <w:szCs w:val="24"/>
          <w:lang w:eastAsia="ru-RU"/>
        </w:rPr>
      </w:pPr>
      <w:r w:rsidRPr="0085715F">
        <w:rPr>
          <w:rFonts w:ascii="Times New Roman" w:eastAsia="Times New Roman" w:hAnsi="Times New Roman" w:cs="Times New Roman"/>
          <w:color w:val="2D2D2D"/>
          <w:sz w:val="24"/>
          <w:szCs w:val="24"/>
          <w:lang w:eastAsia="ru-RU"/>
        </w:rPr>
        <w:t>Глава сельского поселения</w:t>
      </w:r>
      <w:r w:rsidR="00F02276">
        <w:rPr>
          <w:rFonts w:ascii="Times New Roman" w:eastAsia="Times New Roman" w:hAnsi="Times New Roman" w:cs="Times New Roman"/>
          <w:color w:val="2D2D2D"/>
          <w:sz w:val="24"/>
          <w:szCs w:val="24"/>
          <w:lang w:eastAsia="ru-RU"/>
        </w:rPr>
        <w:tab/>
      </w:r>
      <w:proofErr w:type="spellStart"/>
      <w:r w:rsidR="00F02276">
        <w:rPr>
          <w:rFonts w:ascii="Times New Roman" w:eastAsia="Times New Roman" w:hAnsi="Times New Roman" w:cs="Times New Roman"/>
          <w:color w:val="2D2D2D"/>
          <w:sz w:val="24"/>
          <w:szCs w:val="24"/>
          <w:lang w:eastAsia="ru-RU"/>
        </w:rPr>
        <w:t>А.А.Тухбатуллина</w:t>
      </w:r>
      <w:proofErr w:type="spellEnd"/>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DE5055" w:rsidRDefault="00DE5055" w:rsidP="00DE5055">
      <w:pPr>
        <w:shd w:val="clear" w:color="auto" w:fill="FFFFFF"/>
        <w:spacing w:after="0" w:line="240" w:lineRule="auto"/>
        <w:ind w:firstLine="7088"/>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lastRenderedPageBreak/>
        <w:t>Утвержден</w:t>
      </w:r>
    </w:p>
    <w:p w:rsidR="00DE5055" w:rsidRDefault="00DE5055" w:rsidP="00DE5055">
      <w:pPr>
        <w:shd w:val="clear" w:color="auto" w:fill="FFFFFF"/>
        <w:spacing w:after="0" w:line="240" w:lineRule="auto"/>
        <w:ind w:firstLine="7088"/>
        <w:jc w:val="both"/>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Постановлением</w:t>
      </w:r>
    </w:p>
    <w:p w:rsidR="0085715F" w:rsidRDefault="00EA4B58" w:rsidP="00DE5055">
      <w:pPr>
        <w:shd w:val="clear" w:color="auto" w:fill="FFFFFF"/>
        <w:spacing w:after="0" w:line="240" w:lineRule="auto"/>
        <w:ind w:firstLine="7088"/>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t xml:space="preserve">Администрации </w:t>
      </w:r>
    </w:p>
    <w:p w:rsidR="0085715F" w:rsidRDefault="0085715F" w:rsidP="00DE5055">
      <w:pPr>
        <w:shd w:val="clear" w:color="auto" w:fill="FFFFFF"/>
        <w:spacing w:after="0" w:line="240" w:lineRule="auto"/>
        <w:ind w:firstLine="7088"/>
        <w:textAlignment w:val="baseline"/>
        <w:rPr>
          <w:rFonts w:ascii="Times New Roman" w:eastAsia="Times New Roman" w:hAnsi="Times New Roman" w:cs="Times New Roman"/>
          <w:color w:val="2D2D2D"/>
          <w:sz w:val="24"/>
          <w:szCs w:val="24"/>
          <w:lang w:eastAsia="ru-RU"/>
        </w:rPr>
      </w:pPr>
      <w:r w:rsidRPr="0085715F">
        <w:rPr>
          <w:rFonts w:ascii="Times New Roman" w:eastAsia="Times New Roman" w:hAnsi="Times New Roman" w:cs="Times New Roman"/>
          <w:color w:val="2D2D2D"/>
          <w:sz w:val="24"/>
          <w:szCs w:val="24"/>
          <w:lang w:eastAsia="ru-RU"/>
        </w:rPr>
        <w:t>сельского поселения</w:t>
      </w:r>
    </w:p>
    <w:p w:rsidR="00F02276" w:rsidRDefault="00F02276" w:rsidP="00DE5055">
      <w:pPr>
        <w:shd w:val="clear" w:color="auto" w:fill="FFFFFF"/>
        <w:spacing w:after="0" w:line="240" w:lineRule="auto"/>
        <w:ind w:firstLine="7088"/>
        <w:textAlignment w:val="baseline"/>
        <w:rPr>
          <w:rFonts w:ascii="Times New Roman" w:eastAsia="Times New Roman" w:hAnsi="Times New Roman" w:cs="Times New Roman"/>
          <w:color w:val="2D2D2D"/>
          <w:sz w:val="24"/>
          <w:szCs w:val="24"/>
          <w:lang w:eastAsia="ru-RU"/>
        </w:rPr>
      </w:pPr>
      <w:r>
        <w:rPr>
          <w:rFonts w:ascii="Times New Roman" w:eastAsia="Times New Roman" w:hAnsi="Times New Roman" w:cs="Times New Roman"/>
          <w:color w:val="2D2D2D"/>
          <w:sz w:val="24"/>
          <w:szCs w:val="24"/>
          <w:lang w:eastAsia="ru-RU"/>
        </w:rPr>
        <w:t xml:space="preserve">Тангатаровский </w:t>
      </w:r>
    </w:p>
    <w:p w:rsidR="0085715F" w:rsidRDefault="0085715F" w:rsidP="00DE5055">
      <w:pPr>
        <w:shd w:val="clear" w:color="auto" w:fill="FFFFFF"/>
        <w:spacing w:after="0" w:line="240" w:lineRule="auto"/>
        <w:ind w:firstLine="7088"/>
        <w:textAlignment w:val="baseline"/>
        <w:rPr>
          <w:rFonts w:ascii="Times New Roman" w:eastAsia="Times New Roman" w:hAnsi="Times New Roman" w:cs="Times New Roman"/>
          <w:color w:val="2D2D2D"/>
          <w:sz w:val="24"/>
          <w:szCs w:val="24"/>
          <w:lang w:eastAsia="ru-RU"/>
        </w:rPr>
      </w:pPr>
      <w:r w:rsidRPr="0085715F">
        <w:rPr>
          <w:rFonts w:ascii="Times New Roman" w:eastAsia="Times New Roman" w:hAnsi="Times New Roman" w:cs="Times New Roman"/>
          <w:color w:val="2D2D2D"/>
          <w:sz w:val="24"/>
          <w:szCs w:val="24"/>
          <w:lang w:eastAsia="ru-RU"/>
        </w:rPr>
        <w:t xml:space="preserve"> сельсовет </w:t>
      </w:r>
    </w:p>
    <w:p w:rsidR="00EA4B58" w:rsidRDefault="00EA4B58" w:rsidP="00DE5055">
      <w:pPr>
        <w:shd w:val="clear" w:color="auto" w:fill="FFFFFF"/>
        <w:spacing w:after="0" w:line="240" w:lineRule="auto"/>
        <w:ind w:firstLine="7088"/>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t xml:space="preserve">от </w:t>
      </w:r>
      <w:r w:rsidR="0085715F">
        <w:rPr>
          <w:rFonts w:ascii="Times New Roman" w:eastAsia="Times New Roman" w:hAnsi="Times New Roman" w:cs="Times New Roman"/>
          <w:color w:val="2D2D2D"/>
          <w:sz w:val="24"/>
          <w:szCs w:val="24"/>
          <w:lang w:eastAsia="ru-RU"/>
        </w:rPr>
        <w:t>__________</w:t>
      </w:r>
      <w:r w:rsidRPr="001C1330">
        <w:rPr>
          <w:rFonts w:ascii="Times New Roman" w:eastAsia="Times New Roman" w:hAnsi="Times New Roman" w:cs="Times New Roman"/>
          <w:color w:val="2D2D2D"/>
          <w:sz w:val="24"/>
          <w:szCs w:val="24"/>
          <w:lang w:eastAsia="ru-RU"/>
        </w:rPr>
        <w:t xml:space="preserve"> г. </w:t>
      </w:r>
      <w:r w:rsidR="0085715F">
        <w:rPr>
          <w:rFonts w:ascii="Times New Roman" w:eastAsia="Times New Roman" w:hAnsi="Times New Roman" w:cs="Times New Roman"/>
          <w:color w:val="2D2D2D"/>
          <w:sz w:val="24"/>
          <w:szCs w:val="24"/>
          <w:lang w:eastAsia="ru-RU"/>
        </w:rPr>
        <w:t>№___</w:t>
      </w:r>
    </w:p>
    <w:p w:rsidR="0085715F" w:rsidRPr="001C1330" w:rsidRDefault="0085715F" w:rsidP="0085715F">
      <w:pPr>
        <w:shd w:val="clear" w:color="auto" w:fill="FFFFFF"/>
        <w:spacing w:after="0" w:line="240" w:lineRule="auto"/>
        <w:ind w:hanging="142"/>
        <w:textAlignment w:val="baseline"/>
        <w:rPr>
          <w:rFonts w:ascii="Times New Roman" w:eastAsia="Times New Roman" w:hAnsi="Times New Roman" w:cs="Times New Roman"/>
          <w:color w:val="2D2D2D"/>
          <w:sz w:val="24"/>
          <w:szCs w:val="24"/>
          <w:lang w:eastAsia="ru-RU"/>
        </w:rPr>
      </w:pPr>
    </w:p>
    <w:p w:rsidR="00EA4B58" w:rsidRPr="00907ED6" w:rsidRDefault="00907ED6" w:rsidP="00907ED6">
      <w:pPr>
        <w:spacing w:after="0" w:line="240" w:lineRule="auto"/>
        <w:ind w:firstLine="709"/>
        <w:jc w:val="both"/>
        <w:textAlignment w:val="baseline"/>
        <w:outlineLvl w:val="2"/>
        <w:rPr>
          <w:rFonts w:ascii="Times New Roman" w:eastAsia="Times New Roman" w:hAnsi="Times New Roman" w:cs="Times New Roman"/>
          <w:b/>
          <w:color w:val="4C4C4C"/>
          <w:sz w:val="24"/>
          <w:szCs w:val="24"/>
          <w:lang w:eastAsia="ru-RU"/>
        </w:rPr>
      </w:pPr>
      <w:r w:rsidRPr="00907ED6">
        <w:rPr>
          <w:rFonts w:ascii="Times New Roman" w:eastAsia="Times New Roman" w:hAnsi="Times New Roman" w:cs="Times New Roman"/>
          <w:b/>
          <w:color w:val="4C4C4C"/>
          <w:sz w:val="24"/>
          <w:szCs w:val="24"/>
          <w:lang w:eastAsia="ru-RU"/>
        </w:rPr>
        <w:t>1. ОБЩИЕ ПОЛОЖЕНИЯ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1.1. Административный регламент предоставления муниципальной услуги "Прием заявлений, документов, а также постановка граждан на учет в качестве нуждающихся в жилых помещениях" (далее - Регламент) устанавливает порядок и стандарт предоставления муниципальной услуги по приему заявлений, документов, а также постановке граждан на учет в качестве нуждающихся в жилых помещениях (далее - муниципальная услуга), а также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порядок и формы контроля за исполнением Регламента, досудебный (внесудебный) порядок обжалования заявителем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907ED6" w:rsidRDefault="00EA4B58" w:rsidP="00907ED6">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907ED6">
        <w:rPr>
          <w:rFonts w:ascii="Times New Roman" w:eastAsia="Times New Roman" w:hAnsi="Times New Roman" w:cs="Times New Roman"/>
          <w:b/>
          <w:sz w:val="24"/>
          <w:szCs w:val="24"/>
          <w:lang w:eastAsia="ru-RU"/>
        </w:rPr>
        <w:t>1.2. Круг заявителей</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1.2.1. Заявителями являются физические лица - граждане Российской Федерации, постоянно проживающие на территории </w:t>
      </w:r>
      <w:r w:rsidR="00DE5055" w:rsidRPr="00DE5055">
        <w:rPr>
          <w:rFonts w:ascii="Times New Roman" w:eastAsia="Times New Roman" w:hAnsi="Times New Roman" w:cs="Times New Roman"/>
          <w:color w:val="2D2D2D"/>
          <w:sz w:val="24"/>
          <w:szCs w:val="24"/>
          <w:lang w:eastAsia="ru-RU"/>
        </w:rPr>
        <w:t>сельского поселения</w:t>
      </w:r>
      <w:r w:rsidR="00F02276">
        <w:rPr>
          <w:rFonts w:ascii="Times New Roman" w:eastAsia="Times New Roman" w:hAnsi="Times New Roman" w:cs="Times New Roman"/>
          <w:color w:val="2D2D2D"/>
          <w:sz w:val="24"/>
          <w:szCs w:val="24"/>
          <w:lang w:eastAsia="ru-RU"/>
        </w:rPr>
        <w:t xml:space="preserve"> Тангатаровский </w:t>
      </w:r>
      <w:r w:rsidR="00DE5055" w:rsidRPr="00DE5055">
        <w:rPr>
          <w:rFonts w:ascii="Times New Roman" w:eastAsia="Times New Roman" w:hAnsi="Times New Roman" w:cs="Times New Roman"/>
          <w:color w:val="2D2D2D"/>
          <w:sz w:val="24"/>
          <w:szCs w:val="24"/>
          <w:lang w:eastAsia="ru-RU"/>
        </w:rPr>
        <w:t xml:space="preserve"> сельсовет</w:t>
      </w:r>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малоимущие: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а)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б)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в) проживающие в помещении, не отвечающем установленным для жилых помещений требованиям;</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г)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w:t>
      </w:r>
      <w:r w:rsidRPr="001C1330">
        <w:rPr>
          <w:rFonts w:ascii="Times New Roman" w:eastAsia="Times New Roman" w:hAnsi="Times New Roman" w:cs="Times New Roman"/>
          <w:color w:val="2D2D2D"/>
          <w:sz w:val="24"/>
          <w:szCs w:val="24"/>
          <w:lang w:eastAsia="ru-RU"/>
        </w:rPr>
        <w:lastRenderedPageBreak/>
        <w:t>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имеющие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относящиеся к определенным федеральным законом, указом Президента Российской Федерации или законом субъекта Российской Федерации категориям граждан, нуждающихся в жилых помещениях по установленным </w:t>
      </w:r>
      <w:hyperlink r:id="rId8" w:history="1">
        <w:r w:rsidRPr="001C1330">
          <w:rPr>
            <w:rFonts w:ascii="Times New Roman" w:eastAsia="Times New Roman" w:hAnsi="Times New Roman" w:cs="Times New Roman"/>
            <w:color w:val="00466E"/>
            <w:sz w:val="24"/>
            <w:szCs w:val="24"/>
            <w:u w:val="single"/>
            <w:lang w:eastAsia="ru-RU"/>
          </w:rPr>
          <w:t>Жилищным кодексом Российской Федерации</w:t>
        </w:r>
      </w:hyperlink>
      <w:r w:rsidRPr="001C1330">
        <w:rPr>
          <w:rFonts w:ascii="Times New Roman" w:eastAsia="Times New Roman" w:hAnsi="Times New Roman" w:cs="Times New Roman"/>
          <w:color w:val="2D2D2D"/>
          <w:sz w:val="24"/>
          <w:szCs w:val="24"/>
          <w:lang w:eastAsia="ru-RU"/>
        </w:rPr>
        <w:t> и (или) федеральным законом, указом Президента Российской Федерации или законом субъекта Российской Федерации основаниям (далее - иные категории граждан, нуждающихся в жилых помещениях).</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1.2.2. От имени физических лиц заявления и документы, необходимые для предоставления муниципальной услуги, могут подавать представители: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действующие в силу полномочий, основанных на доверенности, указании закона либо акте уполномоченного на то государственного органа или органа местного самоуправления;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действующие в силу полномочий, содержащихся в договоре (в том числе в договоре между представителем и представляемым, между представляемым и третьим лицом), к которому применяются правила </w:t>
      </w:r>
      <w:hyperlink r:id="rId9" w:history="1">
        <w:r w:rsidRPr="001C1330">
          <w:rPr>
            <w:rFonts w:ascii="Times New Roman" w:eastAsia="Times New Roman" w:hAnsi="Times New Roman" w:cs="Times New Roman"/>
            <w:color w:val="00466E"/>
            <w:sz w:val="24"/>
            <w:szCs w:val="24"/>
            <w:u w:val="single"/>
            <w:lang w:eastAsia="ru-RU"/>
          </w:rPr>
          <w:t>Гражданского кодекса Российской Федерации</w:t>
        </w:r>
      </w:hyperlink>
      <w:r w:rsidRPr="001C1330">
        <w:rPr>
          <w:rFonts w:ascii="Times New Roman" w:eastAsia="Times New Roman" w:hAnsi="Times New Roman" w:cs="Times New Roman"/>
          <w:color w:val="2D2D2D"/>
          <w:sz w:val="24"/>
          <w:szCs w:val="24"/>
          <w:lang w:eastAsia="ru-RU"/>
        </w:rPr>
        <w:t> о доверенности, если иное не установлено законом или не противоречит существу отношений.</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907ED6" w:rsidRDefault="00EA4B58" w:rsidP="00907ED6">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907ED6">
        <w:rPr>
          <w:rFonts w:ascii="Times New Roman" w:eastAsia="Times New Roman" w:hAnsi="Times New Roman" w:cs="Times New Roman"/>
          <w:b/>
          <w:sz w:val="24"/>
          <w:szCs w:val="24"/>
          <w:lang w:eastAsia="ru-RU"/>
        </w:rPr>
        <w:t>1.3. Требования к порядку информирования о предоставлении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результатов предоставления муниципальной услуги осуществляются </w:t>
      </w:r>
      <w:r w:rsidR="00DE5055">
        <w:rPr>
          <w:rFonts w:ascii="Times New Roman" w:eastAsia="Times New Roman" w:hAnsi="Times New Roman" w:cs="Times New Roman"/>
          <w:color w:val="2D2D2D"/>
          <w:sz w:val="24"/>
          <w:szCs w:val="24"/>
          <w:lang w:eastAsia="ru-RU"/>
        </w:rPr>
        <w:t xml:space="preserve">Администрацией </w:t>
      </w:r>
      <w:r w:rsidR="00DE5055" w:rsidRPr="00DE5055">
        <w:rPr>
          <w:rFonts w:ascii="Times New Roman" w:eastAsia="Times New Roman" w:hAnsi="Times New Roman" w:cs="Times New Roman"/>
          <w:color w:val="2D2D2D"/>
          <w:sz w:val="24"/>
          <w:szCs w:val="24"/>
          <w:lang w:eastAsia="ru-RU"/>
        </w:rPr>
        <w:t>сельского поселения</w:t>
      </w:r>
      <w:r w:rsidR="00F02276">
        <w:rPr>
          <w:rFonts w:ascii="Times New Roman" w:eastAsia="Times New Roman" w:hAnsi="Times New Roman" w:cs="Times New Roman"/>
          <w:color w:val="2D2D2D"/>
          <w:sz w:val="24"/>
          <w:szCs w:val="24"/>
          <w:lang w:eastAsia="ru-RU"/>
        </w:rPr>
        <w:t xml:space="preserve"> Тангатаровский </w:t>
      </w:r>
      <w:r w:rsidR="00DE5055" w:rsidRPr="00DE5055">
        <w:rPr>
          <w:rFonts w:ascii="Times New Roman" w:eastAsia="Times New Roman" w:hAnsi="Times New Roman" w:cs="Times New Roman"/>
          <w:color w:val="2D2D2D"/>
          <w:sz w:val="24"/>
          <w:szCs w:val="24"/>
          <w:lang w:eastAsia="ru-RU"/>
        </w:rPr>
        <w:t xml:space="preserve"> сельсовет </w:t>
      </w:r>
      <w:r w:rsidRPr="001C1330">
        <w:rPr>
          <w:rFonts w:ascii="Times New Roman" w:eastAsia="Times New Roman" w:hAnsi="Times New Roman" w:cs="Times New Roman"/>
          <w:color w:val="2D2D2D"/>
          <w:sz w:val="24"/>
          <w:szCs w:val="24"/>
          <w:lang w:eastAsia="ru-RU"/>
        </w:rPr>
        <w:t xml:space="preserve">по адресу: </w:t>
      </w:r>
      <w:r w:rsidR="002A7C91">
        <w:rPr>
          <w:rFonts w:ascii="Times New Roman" w:eastAsia="Times New Roman" w:hAnsi="Times New Roman" w:cs="Times New Roman"/>
          <w:color w:val="2D2D2D"/>
          <w:sz w:val="24"/>
          <w:szCs w:val="24"/>
          <w:lang w:eastAsia="ru-RU"/>
        </w:rPr>
        <w:t xml:space="preserve">юридический адрес: д.Тангатарово, </w:t>
      </w:r>
      <w:proofErr w:type="spellStart"/>
      <w:r w:rsidR="002A7C91">
        <w:rPr>
          <w:rFonts w:ascii="Times New Roman" w:eastAsia="Times New Roman" w:hAnsi="Times New Roman" w:cs="Times New Roman"/>
          <w:color w:val="2D2D2D"/>
          <w:sz w:val="24"/>
          <w:szCs w:val="24"/>
          <w:lang w:eastAsia="ru-RU"/>
        </w:rPr>
        <w:t>уцл</w:t>
      </w:r>
      <w:proofErr w:type="gramStart"/>
      <w:r w:rsidR="002A7C91">
        <w:rPr>
          <w:rFonts w:ascii="Times New Roman" w:eastAsia="Times New Roman" w:hAnsi="Times New Roman" w:cs="Times New Roman"/>
          <w:color w:val="2D2D2D"/>
          <w:sz w:val="24"/>
          <w:szCs w:val="24"/>
          <w:lang w:eastAsia="ru-RU"/>
        </w:rPr>
        <w:t>.М</w:t>
      </w:r>
      <w:proofErr w:type="gramEnd"/>
      <w:r w:rsidR="002A7C91">
        <w:rPr>
          <w:rFonts w:ascii="Times New Roman" w:eastAsia="Times New Roman" w:hAnsi="Times New Roman" w:cs="Times New Roman"/>
          <w:color w:val="2D2D2D"/>
          <w:sz w:val="24"/>
          <w:szCs w:val="24"/>
          <w:lang w:eastAsia="ru-RU"/>
        </w:rPr>
        <w:t>олодежная</w:t>
      </w:r>
      <w:proofErr w:type="spellEnd"/>
      <w:r w:rsidR="002A7C91">
        <w:rPr>
          <w:rFonts w:ascii="Times New Roman" w:eastAsia="Times New Roman" w:hAnsi="Times New Roman" w:cs="Times New Roman"/>
          <w:color w:val="2D2D2D"/>
          <w:sz w:val="24"/>
          <w:szCs w:val="24"/>
          <w:lang w:eastAsia="ru-RU"/>
        </w:rPr>
        <w:t xml:space="preserve"> д.1, фактический адрес: д.Тангатарово, ул.Школьная д.22.</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Почтовый адрес для направления документов и обращений: </w:t>
      </w:r>
      <w:r w:rsidR="002A7C91">
        <w:rPr>
          <w:rFonts w:ascii="Times New Roman" w:eastAsia="Times New Roman" w:hAnsi="Times New Roman" w:cs="Times New Roman"/>
          <w:color w:val="2D2D2D"/>
          <w:sz w:val="24"/>
          <w:szCs w:val="24"/>
          <w:lang w:eastAsia="ru-RU"/>
        </w:rPr>
        <w:t>452972, Бураевский район, д.Тангатарово, ул</w:t>
      </w:r>
      <w:proofErr w:type="gramStart"/>
      <w:r w:rsidR="002A7C91">
        <w:rPr>
          <w:rFonts w:ascii="Times New Roman" w:eastAsia="Times New Roman" w:hAnsi="Times New Roman" w:cs="Times New Roman"/>
          <w:color w:val="2D2D2D"/>
          <w:sz w:val="24"/>
          <w:szCs w:val="24"/>
          <w:lang w:eastAsia="ru-RU"/>
        </w:rPr>
        <w:t>.М</w:t>
      </w:r>
      <w:proofErr w:type="gramEnd"/>
      <w:r w:rsidR="002A7C91">
        <w:rPr>
          <w:rFonts w:ascii="Times New Roman" w:eastAsia="Times New Roman" w:hAnsi="Times New Roman" w:cs="Times New Roman"/>
          <w:color w:val="2D2D2D"/>
          <w:sz w:val="24"/>
          <w:szCs w:val="24"/>
          <w:lang w:eastAsia="ru-RU"/>
        </w:rPr>
        <w:t>олодежная, д.1</w:t>
      </w:r>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Официальный сайт </w:t>
      </w:r>
      <w:r w:rsidR="004700A3">
        <w:rPr>
          <w:rFonts w:ascii="Times New Roman" w:eastAsia="Times New Roman" w:hAnsi="Times New Roman" w:cs="Times New Roman"/>
          <w:color w:val="2D2D2D"/>
          <w:sz w:val="24"/>
          <w:szCs w:val="24"/>
          <w:lang w:eastAsia="ru-RU"/>
        </w:rPr>
        <w:t xml:space="preserve">Администрации </w:t>
      </w:r>
      <w:r w:rsidR="004700A3" w:rsidRPr="004700A3">
        <w:rPr>
          <w:rFonts w:ascii="Times New Roman" w:eastAsia="Times New Roman" w:hAnsi="Times New Roman" w:cs="Times New Roman"/>
          <w:color w:val="2D2D2D"/>
          <w:sz w:val="24"/>
          <w:szCs w:val="24"/>
          <w:lang w:eastAsia="ru-RU"/>
        </w:rPr>
        <w:t>сельского поселения</w:t>
      </w:r>
      <w:r w:rsidR="002A7C91">
        <w:rPr>
          <w:rFonts w:ascii="Times New Roman" w:eastAsia="Times New Roman" w:hAnsi="Times New Roman" w:cs="Times New Roman"/>
          <w:color w:val="2D2D2D"/>
          <w:sz w:val="24"/>
          <w:szCs w:val="24"/>
          <w:lang w:eastAsia="ru-RU"/>
        </w:rPr>
        <w:t xml:space="preserve"> Тангатаровский </w:t>
      </w:r>
      <w:r w:rsidR="004700A3" w:rsidRPr="004700A3">
        <w:rPr>
          <w:rFonts w:ascii="Times New Roman" w:eastAsia="Times New Roman" w:hAnsi="Times New Roman" w:cs="Times New Roman"/>
          <w:color w:val="2D2D2D"/>
          <w:sz w:val="24"/>
          <w:szCs w:val="24"/>
          <w:lang w:eastAsia="ru-RU"/>
        </w:rPr>
        <w:t xml:space="preserve"> сельсовет</w:t>
      </w:r>
      <w:r w:rsidRPr="001C1330">
        <w:rPr>
          <w:rFonts w:ascii="Times New Roman" w:eastAsia="Times New Roman" w:hAnsi="Times New Roman" w:cs="Times New Roman"/>
          <w:color w:val="2D2D2D"/>
          <w:sz w:val="24"/>
          <w:szCs w:val="24"/>
          <w:lang w:eastAsia="ru-RU"/>
        </w:rPr>
        <w:t xml:space="preserve"> в информационно-телекоммуникационной сети "Интернет" (далее - сеть "Интернет"): </w:t>
      </w:r>
      <w:r w:rsidR="002A7C91" w:rsidRPr="002A7C91">
        <w:rPr>
          <w:rFonts w:ascii="Times New Roman" w:hAnsi="Times New Roman"/>
          <w:sz w:val="24"/>
          <w:szCs w:val="24"/>
          <w:lang w:eastAsia="ru-RU"/>
        </w:rPr>
        <w:t>http://sptangatarovski.ru</w:t>
      </w:r>
      <w:r w:rsidR="002A7C91" w:rsidRPr="002A7C91">
        <w:rPr>
          <w:sz w:val="24"/>
          <w:szCs w:val="24"/>
        </w:rPr>
        <w:t xml:space="preserve"> .</w:t>
      </w:r>
    </w:p>
    <w:p w:rsidR="00EA4B58" w:rsidRPr="002A7C91"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Адрес электронной почты: </w:t>
      </w:r>
      <w:proofErr w:type="spellStart"/>
      <w:r w:rsidR="002A7C91">
        <w:rPr>
          <w:rFonts w:ascii="Times New Roman" w:eastAsia="Times New Roman" w:hAnsi="Times New Roman" w:cs="Times New Roman"/>
          <w:color w:val="2D2D2D"/>
          <w:sz w:val="24"/>
          <w:szCs w:val="24"/>
          <w:lang w:val="en-US" w:eastAsia="ru-RU"/>
        </w:rPr>
        <w:t>adm</w:t>
      </w:r>
      <w:proofErr w:type="spellEnd"/>
      <w:r w:rsidR="002A7C91" w:rsidRPr="002A7C91">
        <w:rPr>
          <w:rFonts w:ascii="Times New Roman" w:eastAsia="Times New Roman" w:hAnsi="Times New Roman" w:cs="Times New Roman"/>
          <w:color w:val="2D2D2D"/>
          <w:sz w:val="24"/>
          <w:szCs w:val="24"/>
          <w:lang w:eastAsia="ru-RU"/>
        </w:rPr>
        <w:t>_</w:t>
      </w:r>
      <w:proofErr w:type="spellStart"/>
      <w:r w:rsidR="002A7C91">
        <w:rPr>
          <w:rFonts w:ascii="Times New Roman" w:eastAsia="Times New Roman" w:hAnsi="Times New Roman" w:cs="Times New Roman"/>
          <w:color w:val="2D2D2D"/>
          <w:sz w:val="24"/>
          <w:szCs w:val="24"/>
          <w:lang w:val="en-US" w:eastAsia="ru-RU"/>
        </w:rPr>
        <w:t>tangatarovo</w:t>
      </w:r>
      <w:proofErr w:type="spellEnd"/>
      <w:r w:rsidR="002A7C91" w:rsidRPr="002A7C91">
        <w:rPr>
          <w:rFonts w:ascii="Times New Roman" w:eastAsia="Times New Roman" w:hAnsi="Times New Roman" w:cs="Times New Roman"/>
          <w:color w:val="2D2D2D"/>
          <w:sz w:val="24"/>
          <w:szCs w:val="24"/>
          <w:lang w:eastAsia="ru-RU"/>
        </w:rPr>
        <w:t>@</w:t>
      </w:r>
      <w:r w:rsidR="002A7C91">
        <w:rPr>
          <w:rFonts w:ascii="Times New Roman" w:eastAsia="Times New Roman" w:hAnsi="Times New Roman" w:cs="Times New Roman"/>
          <w:color w:val="2D2D2D"/>
          <w:sz w:val="24"/>
          <w:szCs w:val="24"/>
          <w:lang w:val="en-US" w:eastAsia="ru-RU"/>
        </w:rPr>
        <w:t>mail</w:t>
      </w:r>
      <w:r w:rsidR="002A7C91" w:rsidRPr="002A7C91">
        <w:rPr>
          <w:rFonts w:ascii="Times New Roman" w:eastAsia="Times New Roman" w:hAnsi="Times New Roman" w:cs="Times New Roman"/>
          <w:color w:val="2D2D2D"/>
          <w:sz w:val="24"/>
          <w:szCs w:val="24"/>
          <w:lang w:eastAsia="ru-RU"/>
        </w:rPr>
        <w:t>.</w:t>
      </w:r>
      <w:proofErr w:type="spellStart"/>
      <w:r w:rsidR="002A7C91">
        <w:rPr>
          <w:rFonts w:ascii="Times New Roman" w:eastAsia="Times New Roman" w:hAnsi="Times New Roman" w:cs="Times New Roman"/>
          <w:color w:val="2D2D2D"/>
          <w:sz w:val="24"/>
          <w:szCs w:val="24"/>
          <w:lang w:val="en-US" w:eastAsia="ru-RU"/>
        </w:rPr>
        <w:t>ru</w:t>
      </w:r>
      <w:proofErr w:type="spellEnd"/>
      <w:r w:rsidR="002A7C91" w:rsidRPr="002A7C91">
        <w:rPr>
          <w:rFonts w:ascii="Times New Roman" w:eastAsia="Times New Roman" w:hAnsi="Times New Roman" w:cs="Times New Roman"/>
          <w:color w:val="2D2D2D"/>
          <w:sz w:val="24"/>
          <w:szCs w:val="24"/>
          <w:lang w:eastAsia="ru-RU"/>
        </w:rPr>
        <w:t>/</w:t>
      </w:r>
    </w:p>
    <w:p w:rsidR="00EA4B58" w:rsidRPr="002A7C91"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Номера телефонов: </w:t>
      </w:r>
      <w:r w:rsidR="002A7C91">
        <w:rPr>
          <w:rFonts w:ascii="Times New Roman" w:eastAsia="Times New Roman" w:hAnsi="Times New Roman" w:cs="Times New Roman"/>
          <w:color w:val="2D2D2D"/>
          <w:sz w:val="24"/>
          <w:szCs w:val="24"/>
          <w:lang w:val="en-US" w:eastAsia="ru-RU"/>
        </w:rPr>
        <w:t xml:space="preserve">8(34756)2-44-35 </w:t>
      </w:r>
      <w:r w:rsidR="002A7C91">
        <w:rPr>
          <w:rFonts w:ascii="Times New Roman" w:eastAsia="Times New Roman" w:hAnsi="Times New Roman" w:cs="Times New Roman"/>
          <w:color w:val="2D2D2D"/>
          <w:sz w:val="24"/>
          <w:szCs w:val="24"/>
          <w:lang w:eastAsia="ru-RU"/>
        </w:rPr>
        <w:t>,</w:t>
      </w:r>
      <w:r w:rsidR="002A7C91">
        <w:rPr>
          <w:rFonts w:ascii="Times New Roman" w:eastAsia="Times New Roman" w:hAnsi="Times New Roman" w:cs="Times New Roman"/>
          <w:color w:val="2D2D2D"/>
          <w:sz w:val="24"/>
          <w:szCs w:val="24"/>
          <w:lang w:val="en-US" w:eastAsia="ru-RU"/>
        </w:rPr>
        <w:t>2-40-25</w:t>
      </w:r>
      <w:r w:rsidR="002A7C91">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1.3.2. Режим работы Администрации </w:t>
      </w:r>
      <w:r w:rsidR="004700A3" w:rsidRPr="004700A3">
        <w:rPr>
          <w:rFonts w:ascii="Times New Roman" w:eastAsia="Times New Roman" w:hAnsi="Times New Roman" w:cs="Times New Roman"/>
          <w:color w:val="2D2D2D"/>
          <w:sz w:val="24"/>
          <w:szCs w:val="24"/>
          <w:lang w:eastAsia="ru-RU"/>
        </w:rPr>
        <w:t>сельского поселения</w:t>
      </w:r>
      <w:r w:rsidR="002A7C91">
        <w:rPr>
          <w:rFonts w:ascii="Times New Roman" w:eastAsia="Times New Roman" w:hAnsi="Times New Roman" w:cs="Times New Roman"/>
          <w:color w:val="2D2D2D"/>
          <w:sz w:val="24"/>
          <w:szCs w:val="24"/>
          <w:lang w:eastAsia="ru-RU"/>
        </w:rPr>
        <w:t xml:space="preserve"> Тангатаровский </w:t>
      </w:r>
      <w:r w:rsidR="004700A3" w:rsidRPr="004700A3">
        <w:rPr>
          <w:rFonts w:ascii="Times New Roman" w:eastAsia="Times New Roman" w:hAnsi="Times New Roman" w:cs="Times New Roman"/>
          <w:color w:val="2D2D2D"/>
          <w:sz w:val="24"/>
          <w:szCs w:val="24"/>
          <w:lang w:eastAsia="ru-RU"/>
        </w:rPr>
        <w:t xml:space="preserve"> сельсовет</w:t>
      </w:r>
      <w:r w:rsidRPr="001C1330">
        <w:rPr>
          <w:rFonts w:ascii="Times New Roman" w:eastAsia="Times New Roman" w:hAnsi="Times New Roman" w:cs="Times New Roman"/>
          <w:color w:val="2D2D2D"/>
          <w:sz w:val="24"/>
          <w:szCs w:val="24"/>
          <w:lang w:eastAsia="ru-RU"/>
        </w:rPr>
        <w:t xml:space="preserve">: с </w:t>
      </w:r>
      <w:r w:rsidR="002A7C91">
        <w:rPr>
          <w:rFonts w:ascii="Times New Roman" w:eastAsia="Times New Roman" w:hAnsi="Times New Roman" w:cs="Times New Roman"/>
          <w:color w:val="2D2D2D"/>
          <w:sz w:val="24"/>
          <w:szCs w:val="24"/>
          <w:lang w:eastAsia="ru-RU"/>
        </w:rPr>
        <w:t xml:space="preserve">8.00часов </w:t>
      </w:r>
      <w:r w:rsidRPr="001C1330">
        <w:rPr>
          <w:rFonts w:ascii="Times New Roman" w:eastAsia="Times New Roman" w:hAnsi="Times New Roman" w:cs="Times New Roman"/>
          <w:color w:val="2D2D2D"/>
          <w:sz w:val="24"/>
          <w:szCs w:val="24"/>
          <w:lang w:eastAsia="ru-RU"/>
        </w:rPr>
        <w:t xml:space="preserve"> до </w:t>
      </w:r>
      <w:r w:rsidR="002A7C91">
        <w:rPr>
          <w:rFonts w:ascii="Times New Roman" w:eastAsia="Times New Roman" w:hAnsi="Times New Roman" w:cs="Times New Roman"/>
          <w:color w:val="2D2D2D"/>
          <w:sz w:val="24"/>
          <w:szCs w:val="24"/>
          <w:lang w:eastAsia="ru-RU"/>
        </w:rPr>
        <w:t>17.30 часов</w:t>
      </w:r>
      <w:proofErr w:type="gramStart"/>
      <w:r w:rsidR="002A7C91">
        <w:rPr>
          <w:rFonts w:ascii="Times New Roman" w:eastAsia="Times New Roman" w:hAnsi="Times New Roman" w:cs="Times New Roman"/>
          <w:color w:val="2D2D2D"/>
          <w:sz w:val="24"/>
          <w:szCs w:val="24"/>
          <w:lang w:eastAsia="ru-RU"/>
        </w:rPr>
        <w:t xml:space="preserve"> </w:t>
      </w:r>
      <w:r w:rsidRPr="001C1330">
        <w:rPr>
          <w:rFonts w:ascii="Times New Roman" w:eastAsia="Times New Roman" w:hAnsi="Times New Roman" w:cs="Times New Roman"/>
          <w:color w:val="2D2D2D"/>
          <w:sz w:val="24"/>
          <w:szCs w:val="24"/>
          <w:lang w:eastAsia="ru-RU"/>
        </w:rPr>
        <w:t>,</w:t>
      </w:r>
      <w:proofErr w:type="gramEnd"/>
      <w:r w:rsidRPr="001C1330">
        <w:rPr>
          <w:rFonts w:ascii="Times New Roman" w:eastAsia="Times New Roman" w:hAnsi="Times New Roman" w:cs="Times New Roman"/>
          <w:color w:val="2D2D2D"/>
          <w:sz w:val="24"/>
          <w:szCs w:val="24"/>
          <w:lang w:eastAsia="ru-RU"/>
        </w:rPr>
        <w:t xml:space="preserve"> с понедельника по пятницу включительно (кроме нерабочих праздничных дней), перерыв - с </w:t>
      </w:r>
      <w:r w:rsidR="002A7C91">
        <w:rPr>
          <w:rFonts w:ascii="Times New Roman" w:eastAsia="Times New Roman" w:hAnsi="Times New Roman" w:cs="Times New Roman"/>
          <w:color w:val="2D2D2D"/>
          <w:sz w:val="24"/>
          <w:szCs w:val="24"/>
          <w:lang w:eastAsia="ru-RU"/>
        </w:rPr>
        <w:t>12.30</w:t>
      </w:r>
      <w:r w:rsidRPr="001C1330">
        <w:rPr>
          <w:rFonts w:ascii="Times New Roman" w:eastAsia="Times New Roman" w:hAnsi="Times New Roman" w:cs="Times New Roman"/>
          <w:color w:val="2D2D2D"/>
          <w:sz w:val="24"/>
          <w:szCs w:val="24"/>
          <w:lang w:eastAsia="ru-RU"/>
        </w:rPr>
        <w:t xml:space="preserve"> до </w:t>
      </w:r>
      <w:r w:rsidR="002A7C91">
        <w:rPr>
          <w:rFonts w:ascii="Times New Roman" w:eastAsia="Times New Roman" w:hAnsi="Times New Roman" w:cs="Times New Roman"/>
          <w:color w:val="2D2D2D"/>
          <w:sz w:val="24"/>
          <w:szCs w:val="24"/>
          <w:lang w:eastAsia="ru-RU"/>
        </w:rPr>
        <w:t>14.00 часов</w:t>
      </w:r>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Прием заявлений о предоставлении муниципальной услуги и выдача результатов </w:t>
      </w:r>
      <w:r w:rsidRPr="001C1330">
        <w:rPr>
          <w:rFonts w:ascii="Times New Roman" w:eastAsia="Times New Roman" w:hAnsi="Times New Roman" w:cs="Times New Roman"/>
          <w:color w:val="2D2D2D"/>
          <w:sz w:val="24"/>
          <w:szCs w:val="24"/>
          <w:lang w:eastAsia="ru-RU"/>
        </w:rPr>
        <w:lastRenderedPageBreak/>
        <w:t xml:space="preserve">предоставления муниципальной услуги осуществляются в часы приема заявителей: </w:t>
      </w:r>
      <w:r w:rsidR="00B0561A">
        <w:rPr>
          <w:rFonts w:ascii="Times New Roman" w:eastAsia="Times New Roman" w:hAnsi="Times New Roman" w:cs="Times New Roman"/>
          <w:color w:val="2D2D2D"/>
          <w:sz w:val="24"/>
          <w:szCs w:val="24"/>
          <w:lang w:eastAsia="ru-RU"/>
        </w:rPr>
        <w:t>с 8.00 до 17.30 часов в рабочие дни.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1.3.3. Муниципальная услуга также может предоставляться Много</w:t>
      </w:r>
      <w:r w:rsidR="004700A3">
        <w:rPr>
          <w:rFonts w:ascii="Times New Roman" w:eastAsia="Times New Roman" w:hAnsi="Times New Roman" w:cs="Times New Roman"/>
          <w:color w:val="2D2D2D"/>
          <w:sz w:val="24"/>
          <w:szCs w:val="24"/>
          <w:lang w:eastAsia="ru-RU"/>
        </w:rPr>
        <w:t>функциональный центр (далее- МФЦ).</w:t>
      </w:r>
    </w:p>
    <w:p w:rsidR="004700A3" w:rsidRDefault="00EA4B58" w:rsidP="004700A3">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Место нахождения </w:t>
      </w:r>
      <w:r w:rsidR="004700A3">
        <w:rPr>
          <w:rFonts w:ascii="Times New Roman" w:eastAsia="Times New Roman" w:hAnsi="Times New Roman" w:cs="Times New Roman"/>
          <w:color w:val="2D2D2D"/>
          <w:sz w:val="24"/>
          <w:szCs w:val="24"/>
          <w:lang w:eastAsia="ru-RU"/>
        </w:rPr>
        <w:t>МФЦ</w:t>
      </w:r>
      <w:r w:rsidRPr="001C1330">
        <w:rPr>
          <w:rFonts w:ascii="Times New Roman" w:eastAsia="Times New Roman" w:hAnsi="Times New Roman" w:cs="Times New Roman"/>
          <w:color w:val="2D2D2D"/>
          <w:sz w:val="24"/>
          <w:szCs w:val="24"/>
          <w:lang w:eastAsia="ru-RU"/>
        </w:rPr>
        <w:t xml:space="preserve">: </w:t>
      </w:r>
      <w:r w:rsidR="002A7C91" w:rsidRPr="002A7C91">
        <w:rPr>
          <w:rFonts w:ascii="Times New Roman" w:hAnsi="Times New Roman"/>
          <w:color w:val="000000"/>
          <w:sz w:val="24"/>
          <w:szCs w:val="24"/>
          <w:lang w:eastAsia="ru-RU"/>
        </w:rPr>
        <w:t>452960, Республика Башкортостан, Бураевский район</w:t>
      </w:r>
      <w:r w:rsidR="002A7C91" w:rsidRPr="002A7C91">
        <w:rPr>
          <w:rFonts w:ascii="Times New Roman" w:hAnsi="Times New Roman"/>
          <w:color w:val="333333"/>
          <w:sz w:val="24"/>
          <w:szCs w:val="24"/>
          <w:shd w:val="clear" w:color="auto" w:fill="FFFFFF"/>
        </w:rPr>
        <w:t xml:space="preserve">, с. Бураево, ул. </w:t>
      </w:r>
      <w:proofErr w:type="spellStart"/>
      <w:r w:rsidR="002A7C91" w:rsidRPr="002A7C91">
        <w:rPr>
          <w:rFonts w:ascii="Times New Roman" w:hAnsi="Times New Roman"/>
          <w:color w:val="333333"/>
          <w:sz w:val="24"/>
          <w:szCs w:val="24"/>
          <w:shd w:val="clear" w:color="auto" w:fill="FFFFFF"/>
        </w:rPr>
        <w:t>Магдана</w:t>
      </w:r>
      <w:proofErr w:type="spellEnd"/>
      <w:r w:rsidR="002A7C91" w:rsidRPr="002A7C91">
        <w:rPr>
          <w:rFonts w:ascii="Times New Roman" w:hAnsi="Times New Roman"/>
          <w:color w:val="333333"/>
          <w:sz w:val="24"/>
          <w:szCs w:val="24"/>
          <w:shd w:val="clear" w:color="auto" w:fill="FFFFFF"/>
        </w:rPr>
        <w:t>, 39</w:t>
      </w:r>
      <w:r w:rsidRPr="002A7C91">
        <w:rPr>
          <w:rFonts w:ascii="Times New Roman" w:eastAsia="Times New Roman" w:hAnsi="Times New Roman" w:cs="Times New Roman"/>
          <w:color w:val="2D2D2D"/>
          <w:sz w:val="24"/>
          <w:szCs w:val="24"/>
          <w:lang w:eastAsia="ru-RU"/>
        </w:rPr>
        <w:t>.</w:t>
      </w:r>
    </w:p>
    <w:p w:rsidR="00EA4B58" w:rsidRPr="001C1330" w:rsidRDefault="00EA4B58" w:rsidP="004700A3">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t xml:space="preserve">Официальный сайт многофункционального центра в сети "Интернет": </w:t>
      </w:r>
      <w:r w:rsidR="002A7C91" w:rsidRPr="002A7C91">
        <w:rPr>
          <w:rFonts w:ascii="Times New Roman" w:hAnsi="Times New Roman"/>
          <w:color w:val="000000"/>
          <w:sz w:val="24"/>
          <w:szCs w:val="24"/>
          <w:lang w:eastAsia="ru-RU"/>
        </w:rPr>
        <w:t>https://mfcrb.ru</w:t>
      </w:r>
      <w:r w:rsidR="002A7C91" w:rsidRPr="00481A66">
        <w:rPr>
          <w:rFonts w:ascii="Times New Roman" w:hAnsi="Times New Roman"/>
          <w:color w:val="000000"/>
          <w:sz w:val="28"/>
          <w:szCs w:val="28"/>
          <w:lang w:eastAsia="ru-RU"/>
        </w:rPr>
        <w:t xml:space="preserve"> </w:t>
      </w:r>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Электронная почта:</w:t>
      </w:r>
      <w:r w:rsidR="002A7C91" w:rsidRPr="002A7C91">
        <w:rPr>
          <w:rFonts w:ascii="Times New Roman" w:hAnsi="Times New Roman"/>
          <w:color w:val="000000"/>
          <w:sz w:val="28"/>
          <w:szCs w:val="28"/>
          <w:shd w:val="clear" w:color="auto" w:fill="FFFFFF"/>
        </w:rPr>
        <w:t xml:space="preserve"> </w:t>
      </w:r>
      <w:proofErr w:type="spellStart"/>
      <w:r w:rsidR="002A7C91" w:rsidRPr="002A7C91">
        <w:rPr>
          <w:rFonts w:ascii="Times New Roman" w:hAnsi="Times New Roman"/>
          <w:color w:val="000000"/>
          <w:sz w:val="24"/>
          <w:szCs w:val="24"/>
          <w:shd w:val="clear" w:color="auto" w:fill="FFFFFF"/>
        </w:rPr>
        <w:t>mfc@mfcrb.ru</w:t>
      </w:r>
      <w:proofErr w:type="spellEnd"/>
      <w:r w:rsidRPr="002A7C91">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Контакт-центр: </w:t>
      </w:r>
      <w:r w:rsidR="002A7C91" w:rsidRPr="002A7C91">
        <w:rPr>
          <w:rFonts w:ascii="Times New Roman" w:hAnsi="Times New Roman"/>
          <w:color w:val="333333"/>
          <w:sz w:val="24"/>
          <w:szCs w:val="24"/>
          <w:shd w:val="clear" w:color="auto" w:fill="FFFFFF"/>
        </w:rPr>
        <w:t>+7(927) 3333 100, +7(34756)20157</w:t>
      </w:r>
      <w:r w:rsidRPr="002A7C91">
        <w:rPr>
          <w:rFonts w:ascii="Times New Roman" w:eastAsia="Times New Roman" w:hAnsi="Times New Roman" w:cs="Times New Roman"/>
          <w:color w:val="2D2D2D"/>
          <w:sz w:val="24"/>
          <w:szCs w:val="24"/>
          <w:lang w:eastAsia="ru-RU"/>
        </w:rPr>
        <w:t>.</w:t>
      </w:r>
    </w:p>
    <w:p w:rsidR="00436E57" w:rsidRPr="00A37935" w:rsidRDefault="00EA4B58" w:rsidP="00436E57">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1.3.4. </w:t>
      </w:r>
      <w:proofErr w:type="gramStart"/>
      <w:r w:rsidRPr="001C1330">
        <w:rPr>
          <w:rFonts w:ascii="Times New Roman" w:eastAsia="Times New Roman" w:hAnsi="Times New Roman" w:cs="Times New Roman"/>
          <w:color w:val="2D2D2D"/>
          <w:sz w:val="24"/>
          <w:szCs w:val="24"/>
          <w:lang w:eastAsia="ru-RU"/>
        </w:rPr>
        <w:t xml:space="preserve">Информация о предоставлении муниципальной услуги размещается непосредственно в помещении для приема заявителей Администрации </w:t>
      </w:r>
      <w:r w:rsidR="001550FA" w:rsidRPr="001550FA">
        <w:rPr>
          <w:rFonts w:ascii="Times New Roman" w:eastAsia="Times New Roman" w:hAnsi="Times New Roman" w:cs="Times New Roman"/>
          <w:color w:val="2D2D2D"/>
          <w:sz w:val="24"/>
          <w:szCs w:val="24"/>
          <w:lang w:eastAsia="ru-RU"/>
        </w:rPr>
        <w:t>сельского поселения</w:t>
      </w:r>
      <w:r w:rsidR="002A7C91">
        <w:rPr>
          <w:rFonts w:ascii="Times New Roman" w:eastAsia="Times New Roman" w:hAnsi="Times New Roman" w:cs="Times New Roman"/>
          <w:color w:val="2D2D2D"/>
          <w:sz w:val="24"/>
          <w:szCs w:val="24"/>
          <w:lang w:eastAsia="ru-RU"/>
        </w:rPr>
        <w:t xml:space="preserve"> Тангатаровский </w:t>
      </w:r>
      <w:r w:rsidR="001550FA" w:rsidRPr="001550FA">
        <w:rPr>
          <w:rFonts w:ascii="Times New Roman" w:eastAsia="Times New Roman" w:hAnsi="Times New Roman" w:cs="Times New Roman"/>
          <w:color w:val="2D2D2D"/>
          <w:sz w:val="24"/>
          <w:szCs w:val="24"/>
          <w:lang w:eastAsia="ru-RU"/>
        </w:rPr>
        <w:t xml:space="preserve"> сельсовет</w:t>
      </w:r>
      <w:r w:rsidRPr="001C1330">
        <w:rPr>
          <w:rFonts w:ascii="Times New Roman" w:eastAsia="Times New Roman" w:hAnsi="Times New Roman" w:cs="Times New Roman"/>
          <w:color w:val="2D2D2D"/>
          <w:sz w:val="24"/>
          <w:szCs w:val="24"/>
          <w:lang w:eastAsia="ru-RU"/>
        </w:rPr>
        <w:t xml:space="preserve"> 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размещения на официальном сайте </w:t>
      </w:r>
      <w:r w:rsidR="001550FA">
        <w:rPr>
          <w:rFonts w:ascii="Times New Roman" w:eastAsia="Times New Roman" w:hAnsi="Times New Roman" w:cs="Times New Roman"/>
          <w:color w:val="2D2D2D"/>
          <w:sz w:val="24"/>
          <w:szCs w:val="24"/>
          <w:lang w:eastAsia="ru-RU"/>
        </w:rPr>
        <w:t xml:space="preserve">Администрации </w:t>
      </w:r>
      <w:r w:rsidR="001550FA" w:rsidRPr="001550FA">
        <w:rPr>
          <w:rFonts w:ascii="Times New Roman" w:eastAsia="Times New Roman" w:hAnsi="Times New Roman" w:cs="Times New Roman"/>
          <w:color w:val="2D2D2D"/>
          <w:sz w:val="24"/>
          <w:szCs w:val="24"/>
          <w:lang w:eastAsia="ru-RU"/>
        </w:rPr>
        <w:t>сельского поселения</w:t>
      </w:r>
      <w:r w:rsidR="002A7C91">
        <w:rPr>
          <w:rFonts w:ascii="Times New Roman" w:eastAsia="Times New Roman" w:hAnsi="Times New Roman" w:cs="Times New Roman"/>
          <w:color w:val="2D2D2D"/>
          <w:sz w:val="24"/>
          <w:szCs w:val="24"/>
          <w:lang w:eastAsia="ru-RU"/>
        </w:rPr>
        <w:t xml:space="preserve"> Тангатаровский </w:t>
      </w:r>
      <w:r w:rsidR="001550FA" w:rsidRPr="001550FA">
        <w:rPr>
          <w:rFonts w:ascii="Times New Roman" w:eastAsia="Times New Roman" w:hAnsi="Times New Roman" w:cs="Times New Roman"/>
          <w:color w:val="2D2D2D"/>
          <w:sz w:val="24"/>
          <w:szCs w:val="24"/>
          <w:lang w:eastAsia="ru-RU"/>
        </w:rPr>
        <w:t xml:space="preserve"> сельсовет </w:t>
      </w:r>
      <w:r w:rsidRPr="001C1330">
        <w:rPr>
          <w:rFonts w:ascii="Times New Roman" w:eastAsia="Times New Roman" w:hAnsi="Times New Roman" w:cs="Times New Roman"/>
          <w:color w:val="2D2D2D"/>
          <w:sz w:val="24"/>
          <w:szCs w:val="24"/>
          <w:lang w:eastAsia="ru-RU"/>
        </w:rPr>
        <w:t>в сети "Интернет", а также посредством Федеральной государственной информационной системы "Единый портал государственных и муниципальных</w:t>
      </w:r>
      <w:proofErr w:type="gramEnd"/>
      <w:r w:rsidRPr="001C1330">
        <w:rPr>
          <w:rFonts w:ascii="Times New Roman" w:eastAsia="Times New Roman" w:hAnsi="Times New Roman" w:cs="Times New Roman"/>
          <w:color w:val="2D2D2D"/>
          <w:sz w:val="24"/>
          <w:szCs w:val="24"/>
          <w:lang w:eastAsia="ru-RU"/>
        </w:rPr>
        <w:t xml:space="preserve"> услуг (функций)" по адресу в сети "Интернет": https://www.gosuslugi.ru (далее - Единый портал), </w:t>
      </w:r>
      <w:r w:rsidR="001550FA" w:rsidRPr="001550FA">
        <w:rPr>
          <w:rFonts w:ascii="Times New Roman" w:eastAsia="Times New Roman" w:hAnsi="Times New Roman" w:cs="Times New Roman"/>
          <w:color w:val="2D2D2D"/>
          <w:sz w:val="24"/>
          <w:szCs w:val="24"/>
          <w:lang w:eastAsia="ru-RU"/>
        </w:rPr>
        <w:t>в</w:t>
      </w:r>
      <w:r w:rsidR="001550FA">
        <w:rPr>
          <w:rFonts w:ascii="Times New Roman" w:eastAsia="Times New Roman" w:hAnsi="Times New Roman" w:cs="Times New Roman"/>
          <w:color w:val="2D2D2D"/>
          <w:sz w:val="24"/>
          <w:szCs w:val="24"/>
          <w:lang w:eastAsia="ru-RU"/>
        </w:rPr>
        <w:t xml:space="preserve"> государственных информационных </w:t>
      </w:r>
      <w:r w:rsidR="001550FA" w:rsidRPr="001550FA">
        <w:rPr>
          <w:rFonts w:ascii="Times New Roman" w:eastAsia="Times New Roman" w:hAnsi="Times New Roman" w:cs="Times New Roman"/>
          <w:color w:val="2D2D2D"/>
          <w:sz w:val="24"/>
          <w:szCs w:val="24"/>
          <w:lang w:eastAsia="ru-RU"/>
        </w:rPr>
        <w:t>системах «Реестр государственных и муниципал</w:t>
      </w:r>
      <w:r w:rsidR="001550FA">
        <w:rPr>
          <w:rFonts w:ascii="Times New Roman" w:eastAsia="Times New Roman" w:hAnsi="Times New Roman" w:cs="Times New Roman"/>
          <w:color w:val="2D2D2D"/>
          <w:sz w:val="24"/>
          <w:szCs w:val="24"/>
          <w:lang w:eastAsia="ru-RU"/>
        </w:rPr>
        <w:t xml:space="preserve">ьных услуг (функций) Республики </w:t>
      </w:r>
      <w:r w:rsidR="001550FA" w:rsidRPr="001550FA">
        <w:rPr>
          <w:rFonts w:ascii="Times New Roman" w:eastAsia="Times New Roman" w:hAnsi="Times New Roman" w:cs="Times New Roman"/>
          <w:color w:val="2D2D2D"/>
          <w:sz w:val="24"/>
          <w:szCs w:val="24"/>
          <w:lang w:eastAsia="ru-RU"/>
        </w:rPr>
        <w:t xml:space="preserve">Башкортостан» и «Портале государственных </w:t>
      </w:r>
      <w:r w:rsidR="001550FA">
        <w:rPr>
          <w:rFonts w:ascii="Times New Roman" w:eastAsia="Times New Roman" w:hAnsi="Times New Roman" w:cs="Times New Roman"/>
          <w:color w:val="2D2D2D"/>
          <w:sz w:val="24"/>
          <w:szCs w:val="24"/>
          <w:lang w:eastAsia="ru-RU"/>
        </w:rPr>
        <w:t xml:space="preserve">и муниципальных услуг (функций) </w:t>
      </w:r>
      <w:r w:rsidR="001550FA" w:rsidRPr="001550FA">
        <w:rPr>
          <w:rFonts w:ascii="Times New Roman" w:eastAsia="Times New Roman" w:hAnsi="Times New Roman" w:cs="Times New Roman"/>
          <w:color w:val="2D2D2D"/>
          <w:sz w:val="24"/>
          <w:szCs w:val="24"/>
          <w:lang w:eastAsia="ru-RU"/>
        </w:rPr>
        <w:t>Республики Башкортостан» (</w:t>
      </w:r>
      <w:hyperlink r:id="rId10" w:history="1">
        <w:r w:rsidR="002A7C91" w:rsidRPr="00A652D3">
          <w:rPr>
            <w:rStyle w:val="a3"/>
            <w:rFonts w:ascii="Times New Roman" w:eastAsia="Times New Roman" w:hAnsi="Times New Roman" w:cs="Times New Roman"/>
            <w:sz w:val="24"/>
            <w:szCs w:val="24"/>
            <w:lang w:eastAsia="ru-RU"/>
          </w:rPr>
          <w:t>www.gosuslugi.bashkortostan.ru</w:t>
        </w:r>
      </w:hyperlink>
      <w:r w:rsidR="002A7C91">
        <w:rPr>
          <w:rFonts w:ascii="Times New Roman" w:eastAsia="Times New Roman" w:hAnsi="Times New Roman" w:cs="Times New Roman"/>
          <w:color w:val="2D2D2D"/>
          <w:sz w:val="24"/>
          <w:szCs w:val="24"/>
          <w:lang w:eastAsia="ru-RU"/>
        </w:rPr>
        <w:t xml:space="preserve">) </w:t>
      </w:r>
      <w:r w:rsidR="001550FA" w:rsidRPr="001550FA">
        <w:rPr>
          <w:rFonts w:ascii="Times New Roman" w:eastAsia="Times New Roman" w:hAnsi="Times New Roman" w:cs="Times New Roman"/>
          <w:color w:val="2D2D2D"/>
          <w:sz w:val="24"/>
          <w:szCs w:val="24"/>
          <w:lang w:eastAsia="ru-RU"/>
        </w:rPr>
        <w:t>(далее – РПГУ).</w:t>
      </w:r>
      <w:r w:rsidRPr="001C1330">
        <w:rPr>
          <w:rFonts w:ascii="Times New Roman" w:eastAsia="Times New Roman" w:hAnsi="Times New Roman" w:cs="Times New Roman"/>
          <w:color w:val="2D2D2D"/>
          <w:sz w:val="24"/>
          <w:szCs w:val="24"/>
          <w:lang w:eastAsia="ru-RU"/>
        </w:rPr>
        <w:br/>
        <w:t xml:space="preserve">1.3.5. </w:t>
      </w:r>
      <w:r w:rsidR="00436E57" w:rsidRPr="00A37935">
        <w:rPr>
          <w:rFonts w:ascii="Times New Roman" w:eastAsia="Times New Roman" w:hAnsi="Times New Roman" w:cs="Times New Roman"/>
          <w:color w:val="2D2D2D"/>
          <w:sz w:val="24"/>
          <w:szCs w:val="24"/>
          <w:lang w:eastAsia="ru-RU"/>
        </w:rPr>
        <w:t>На информационных стендах Администрации подлежит размещению следующая информация:</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 xml:space="preserve">справочные телефоны структурного подразделения Администрации, предоставляющего муниципальную услугу, </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адреса официального сайта, а также электронной почты и (или) формы обратной связи Администрации, структурного подразделения Администрации, предос</w:t>
      </w:r>
      <w:r>
        <w:rPr>
          <w:rFonts w:ascii="Times New Roman" w:eastAsia="Times New Roman" w:hAnsi="Times New Roman" w:cs="Times New Roman"/>
          <w:color w:val="2D2D2D"/>
          <w:sz w:val="24"/>
          <w:szCs w:val="24"/>
          <w:lang w:eastAsia="ru-RU"/>
        </w:rPr>
        <w:t>тавляющего муниципальную услугу</w:t>
      </w:r>
      <w:r w:rsidRPr="00436E57">
        <w:rPr>
          <w:rFonts w:ascii="Times New Roman" w:eastAsia="Times New Roman" w:hAnsi="Times New Roman" w:cs="Times New Roman"/>
          <w:color w:val="2D2D2D"/>
          <w:sz w:val="24"/>
          <w:szCs w:val="24"/>
          <w:lang w:eastAsia="ru-RU"/>
        </w:rPr>
        <w:t xml:space="preserve">; </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сроки предоставления муниципальной услуги;</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образцы заполнения запросов и приложений к запросам;</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исчерпывающий перечень документов, необходимых для предоставления муниципальной услуги;</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исчерпывающий перечень оснований для приостановления или отказа в предоставлении муниципальной услуги;</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порядок и способы подачи запроса о предоставлении муниципальной услуги;</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порядок и способы получения разъяснений по порядку предоставления муниципальной услуги;</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порядок получения сведений о ходе рассмотрения запроса о предоставлении муниципальной услуги и о результатах предоставления муниципальной услуги;</w:t>
      </w:r>
    </w:p>
    <w:p w:rsidR="00436E57" w:rsidRPr="00436E57" w:rsidRDefault="00436E57" w:rsidP="00436E57">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lastRenderedPageBreak/>
        <w:t>порядок записи на личный прием к должностным лицам.</w:t>
      </w:r>
    </w:p>
    <w:p w:rsidR="00EA4B58" w:rsidRPr="00A37935" w:rsidRDefault="00436E57" w:rsidP="00A37935">
      <w:pPr>
        <w:numPr>
          <w:ilvl w:val="0"/>
          <w:numId w:val="9"/>
        </w:numPr>
        <w:shd w:val="clear" w:color="auto" w:fill="FFFFFF"/>
        <w:spacing w:after="0" w:line="240" w:lineRule="auto"/>
        <w:ind w:left="0" w:firstLine="709"/>
        <w:jc w:val="both"/>
        <w:textAlignment w:val="baseline"/>
        <w:rPr>
          <w:rFonts w:ascii="Times New Roman" w:eastAsia="Times New Roman" w:hAnsi="Times New Roman" w:cs="Times New Roman"/>
          <w:color w:val="2D2D2D"/>
          <w:sz w:val="24"/>
          <w:szCs w:val="24"/>
          <w:lang w:eastAsia="ru-RU"/>
        </w:rPr>
      </w:pPr>
      <w:r w:rsidRPr="00436E57">
        <w:rPr>
          <w:rFonts w:ascii="Times New Roman" w:eastAsia="Times New Roman" w:hAnsi="Times New Roman" w:cs="Times New Roman"/>
          <w:color w:val="2D2D2D"/>
          <w:sz w:val="24"/>
          <w:szCs w:val="24"/>
          <w:lang w:eastAsia="ru-RU"/>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1.3.</w:t>
      </w:r>
      <w:r w:rsidR="00A37935">
        <w:rPr>
          <w:rFonts w:ascii="Times New Roman" w:eastAsia="Times New Roman" w:hAnsi="Times New Roman" w:cs="Times New Roman"/>
          <w:color w:val="2D2D2D"/>
          <w:sz w:val="24"/>
          <w:szCs w:val="24"/>
          <w:lang w:eastAsia="ru-RU"/>
        </w:rPr>
        <w:t>6</w:t>
      </w:r>
      <w:r w:rsidRPr="001C1330">
        <w:rPr>
          <w:rFonts w:ascii="Times New Roman" w:eastAsia="Times New Roman" w:hAnsi="Times New Roman" w:cs="Times New Roman"/>
          <w:color w:val="2D2D2D"/>
          <w:sz w:val="24"/>
          <w:szCs w:val="24"/>
          <w:lang w:eastAsia="ru-RU"/>
        </w:rPr>
        <w:t>. По обращениям, поступившим в письменной форме, ответ направляется в письменной форме по почтовому адресу, указанному в обращении, или с согласия заявителя вручается под расписку о вручении.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По выбору заявителя информация предоставляется в форме электронных документов, подписанных усиленной квалифицированной электронной подписью, независимо от формы или способа обращения заявителя,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электронной подписью, или с согласия заявителя вручается под расписку о вручении.</w:t>
      </w:r>
    </w:p>
    <w:p w:rsidR="00EA4B58" w:rsidRDefault="00EA4B58" w:rsidP="00A37935">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1.3.</w:t>
      </w:r>
      <w:r w:rsidR="00A37935">
        <w:rPr>
          <w:rFonts w:ascii="Times New Roman" w:eastAsia="Times New Roman" w:hAnsi="Times New Roman" w:cs="Times New Roman"/>
          <w:color w:val="2D2D2D"/>
          <w:sz w:val="24"/>
          <w:szCs w:val="24"/>
          <w:lang w:eastAsia="ru-RU"/>
        </w:rPr>
        <w:t>7</w:t>
      </w:r>
      <w:r w:rsidRPr="001C1330">
        <w:rPr>
          <w:rFonts w:ascii="Times New Roman" w:eastAsia="Times New Roman" w:hAnsi="Times New Roman" w:cs="Times New Roman"/>
          <w:color w:val="2D2D2D"/>
          <w:sz w:val="24"/>
          <w:szCs w:val="24"/>
          <w:lang w:eastAsia="ru-RU"/>
        </w:rPr>
        <w:t>. В любое время с момента приема заявления о предоставлении муниципальной услуги заявитель имеет право получать сведения о ходе исполнения муниципальной услуги посредством почтовой и телефонной связи, а также в форме электронных документов, подписанных усиленной квалифицированной электронной подписью. Информация о сроке завершения оформления документов и возможности их получения заявителю со</w:t>
      </w:r>
      <w:r w:rsidR="003B5438">
        <w:rPr>
          <w:rFonts w:ascii="Times New Roman" w:eastAsia="Times New Roman" w:hAnsi="Times New Roman" w:cs="Times New Roman"/>
          <w:color w:val="2D2D2D"/>
          <w:sz w:val="24"/>
          <w:szCs w:val="24"/>
          <w:lang w:eastAsia="ru-RU"/>
        </w:rPr>
        <w:t>общается при подаче документов.</w:t>
      </w:r>
    </w:p>
    <w:p w:rsidR="003B5438" w:rsidRPr="001C1330" w:rsidRDefault="003B5438" w:rsidP="003B5438">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Default="00907ED6" w:rsidP="001C1330">
      <w:pPr>
        <w:shd w:val="clear" w:color="auto" w:fill="FFFFFF"/>
        <w:spacing w:after="0" w:line="240" w:lineRule="auto"/>
        <w:ind w:firstLine="709"/>
        <w:jc w:val="both"/>
        <w:textAlignment w:val="baseline"/>
        <w:outlineLvl w:val="2"/>
        <w:rPr>
          <w:rFonts w:ascii="Times New Roman" w:eastAsia="Times New Roman" w:hAnsi="Times New Roman" w:cs="Times New Roman"/>
          <w:b/>
          <w:color w:val="4C4C4C"/>
          <w:sz w:val="24"/>
          <w:szCs w:val="24"/>
          <w:lang w:eastAsia="ru-RU"/>
        </w:rPr>
      </w:pPr>
      <w:r w:rsidRPr="00907ED6">
        <w:rPr>
          <w:rFonts w:ascii="Times New Roman" w:eastAsia="Times New Roman" w:hAnsi="Times New Roman" w:cs="Times New Roman"/>
          <w:b/>
          <w:color w:val="4C4C4C"/>
          <w:sz w:val="24"/>
          <w:szCs w:val="24"/>
          <w:lang w:eastAsia="ru-RU"/>
        </w:rPr>
        <w:t>2. СТАНДАРТ ПРЕДОСТАВЛЕНИЯ МУНИЦИПАЛЬНОЙ УСЛУГИ</w:t>
      </w:r>
    </w:p>
    <w:p w:rsidR="00907ED6" w:rsidRPr="00907ED6" w:rsidRDefault="00907ED6" w:rsidP="001C1330">
      <w:pPr>
        <w:shd w:val="clear" w:color="auto" w:fill="FFFFFF"/>
        <w:spacing w:after="0" w:line="240" w:lineRule="auto"/>
        <w:ind w:firstLine="709"/>
        <w:jc w:val="both"/>
        <w:textAlignment w:val="baseline"/>
        <w:outlineLvl w:val="2"/>
        <w:rPr>
          <w:rFonts w:ascii="Times New Roman" w:eastAsia="Times New Roman" w:hAnsi="Times New Roman" w:cs="Times New Roman"/>
          <w:b/>
          <w:color w:val="4C4C4C"/>
          <w:sz w:val="24"/>
          <w:szCs w:val="24"/>
          <w:lang w:eastAsia="ru-RU"/>
        </w:rPr>
      </w:pPr>
    </w:p>
    <w:p w:rsidR="00907ED6" w:rsidRPr="00907ED6" w:rsidRDefault="00EA4B58" w:rsidP="00907ED6">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907ED6">
        <w:rPr>
          <w:rFonts w:ascii="Times New Roman" w:eastAsia="Times New Roman" w:hAnsi="Times New Roman" w:cs="Times New Roman"/>
          <w:b/>
          <w:sz w:val="24"/>
          <w:szCs w:val="24"/>
          <w:lang w:eastAsia="ru-RU"/>
        </w:rPr>
        <w:t>2.1. Наименование муниципальной услуги</w:t>
      </w:r>
    </w:p>
    <w:p w:rsidR="00EA4B58" w:rsidRDefault="00EA4B58" w:rsidP="00907ED6">
      <w:pPr>
        <w:spacing w:after="0" w:line="240" w:lineRule="auto"/>
        <w:ind w:firstLine="709"/>
        <w:jc w:val="both"/>
        <w:textAlignment w:val="baseline"/>
        <w:outlineLvl w:val="3"/>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Муниципальная услуга "Прием заявлений, документов, а также постановка граждан на учет в качестве нуждающихся в жилых помещениях".</w:t>
      </w:r>
    </w:p>
    <w:p w:rsidR="00907ED6" w:rsidRPr="00907ED6" w:rsidRDefault="00907ED6" w:rsidP="00907ED6">
      <w:pPr>
        <w:spacing w:after="0" w:line="240" w:lineRule="auto"/>
        <w:ind w:firstLine="709"/>
        <w:jc w:val="both"/>
        <w:textAlignment w:val="baseline"/>
        <w:outlineLvl w:val="3"/>
        <w:rPr>
          <w:rFonts w:ascii="Times New Roman" w:eastAsia="Times New Roman" w:hAnsi="Times New Roman" w:cs="Times New Roman"/>
          <w:sz w:val="24"/>
          <w:szCs w:val="24"/>
          <w:lang w:eastAsia="ru-RU"/>
        </w:rPr>
      </w:pPr>
    </w:p>
    <w:p w:rsidR="00EA4B58" w:rsidRPr="009D2C76" w:rsidRDefault="00EA4B58" w:rsidP="009D2C76">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9D2C76">
        <w:rPr>
          <w:rFonts w:ascii="Times New Roman" w:eastAsia="Times New Roman" w:hAnsi="Times New Roman" w:cs="Times New Roman"/>
          <w:b/>
          <w:sz w:val="24"/>
          <w:szCs w:val="24"/>
          <w:lang w:eastAsia="ru-RU"/>
        </w:rPr>
        <w:t>2.2. Наименование органа, предоставляющего муниципальную услугу</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Органом, предоставляющим муниципальную услугу на территории </w:t>
      </w:r>
      <w:r w:rsidR="00A37935">
        <w:rPr>
          <w:rFonts w:ascii="Times New Roman" w:eastAsia="Times New Roman" w:hAnsi="Times New Roman" w:cs="Times New Roman"/>
          <w:color w:val="2D2D2D"/>
          <w:sz w:val="24"/>
          <w:szCs w:val="24"/>
          <w:lang w:eastAsia="ru-RU"/>
        </w:rPr>
        <w:t xml:space="preserve">сельского поселения </w:t>
      </w:r>
      <w:r w:rsidR="002A7C91">
        <w:rPr>
          <w:rFonts w:ascii="Times New Roman" w:eastAsia="Times New Roman" w:hAnsi="Times New Roman" w:cs="Times New Roman"/>
          <w:color w:val="2D2D2D"/>
          <w:sz w:val="24"/>
          <w:szCs w:val="24"/>
          <w:lang w:eastAsia="ru-RU"/>
        </w:rPr>
        <w:t xml:space="preserve">Тангатаровский </w:t>
      </w:r>
      <w:r w:rsidR="00A37935">
        <w:rPr>
          <w:rFonts w:ascii="Times New Roman" w:eastAsia="Times New Roman" w:hAnsi="Times New Roman" w:cs="Times New Roman"/>
          <w:color w:val="2D2D2D"/>
          <w:sz w:val="24"/>
          <w:szCs w:val="24"/>
          <w:lang w:eastAsia="ru-RU"/>
        </w:rPr>
        <w:t xml:space="preserve"> сельсовет муниципального района Бураевский район Республики Башкортостан</w:t>
      </w:r>
      <w:r w:rsidRPr="001C1330">
        <w:rPr>
          <w:rFonts w:ascii="Times New Roman" w:eastAsia="Times New Roman" w:hAnsi="Times New Roman" w:cs="Times New Roman"/>
          <w:color w:val="2D2D2D"/>
          <w:sz w:val="24"/>
          <w:szCs w:val="24"/>
          <w:lang w:eastAsia="ru-RU"/>
        </w:rPr>
        <w:t xml:space="preserve">, является Администрация </w:t>
      </w:r>
      <w:r w:rsidR="00A37935" w:rsidRPr="00A37935">
        <w:rPr>
          <w:rFonts w:ascii="Times New Roman" w:eastAsia="Times New Roman" w:hAnsi="Times New Roman" w:cs="Times New Roman"/>
          <w:color w:val="2D2D2D"/>
          <w:sz w:val="24"/>
          <w:szCs w:val="24"/>
          <w:lang w:eastAsia="ru-RU"/>
        </w:rPr>
        <w:t xml:space="preserve">сельского поселения </w:t>
      </w:r>
      <w:r w:rsidR="002A7C91">
        <w:rPr>
          <w:rFonts w:ascii="Times New Roman" w:eastAsia="Times New Roman" w:hAnsi="Times New Roman" w:cs="Times New Roman"/>
          <w:color w:val="2D2D2D"/>
          <w:sz w:val="24"/>
          <w:szCs w:val="24"/>
          <w:lang w:eastAsia="ru-RU"/>
        </w:rPr>
        <w:t>Тангатаровский</w:t>
      </w:r>
      <w:r w:rsidR="00A37935" w:rsidRPr="00A37935">
        <w:rPr>
          <w:rFonts w:ascii="Times New Roman" w:eastAsia="Times New Roman" w:hAnsi="Times New Roman" w:cs="Times New Roman"/>
          <w:color w:val="2D2D2D"/>
          <w:sz w:val="24"/>
          <w:szCs w:val="24"/>
          <w:lang w:eastAsia="ru-RU"/>
        </w:rPr>
        <w:t xml:space="preserve"> сельсовет </w:t>
      </w:r>
      <w:r w:rsidRPr="001C1330">
        <w:rPr>
          <w:rFonts w:ascii="Times New Roman" w:eastAsia="Times New Roman" w:hAnsi="Times New Roman" w:cs="Times New Roman"/>
          <w:color w:val="2D2D2D"/>
          <w:sz w:val="24"/>
          <w:szCs w:val="24"/>
          <w:lang w:eastAsia="ru-RU"/>
        </w:rPr>
        <w:t>(далее - уполномоченный орган</w:t>
      </w:r>
      <w:r w:rsidR="00A37935">
        <w:rPr>
          <w:rFonts w:ascii="Times New Roman" w:eastAsia="Times New Roman" w:hAnsi="Times New Roman" w:cs="Times New Roman"/>
          <w:color w:val="2D2D2D"/>
          <w:sz w:val="24"/>
          <w:szCs w:val="24"/>
          <w:lang w:eastAsia="ru-RU"/>
        </w:rPr>
        <w:t>).</w:t>
      </w:r>
    </w:p>
    <w:p w:rsidR="009D2C76" w:rsidRPr="009D2C76" w:rsidRDefault="009D2C76" w:rsidP="009D2C76">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9D2C76">
        <w:rPr>
          <w:rFonts w:ascii="Times New Roman" w:eastAsia="Times New Roman" w:hAnsi="Times New Roman" w:cs="Times New Roman"/>
          <w:color w:val="2D2D2D"/>
          <w:sz w:val="24"/>
          <w:szCs w:val="24"/>
          <w:lang w:eastAsia="ru-RU"/>
        </w:rPr>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A4B58" w:rsidRPr="001C1330" w:rsidRDefault="009D2C76" w:rsidP="009D2C76">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9D2C76">
        <w:rPr>
          <w:rFonts w:ascii="Times New Roman" w:eastAsia="Times New Roman" w:hAnsi="Times New Roman" w:cs="Times New Roman"/>
          <w:color w:val="2D2D2D"/>
          <w:sz w:val="24"/>
          <w:szCs w:val="24"/>
          <w:lang w:eastAsia="ru-RU"/>
        </w:rPr>
        <w:t>При предоставлении муниципальной услуги Администрация взаимодействует со следующими органами власти (организациями), участвующими в предоставлении услуги:</w:t>
      </w:r>
      <w:r w:rsidR="00EA4B58" w:rsidRPr="001C1330">
        <w:rPr>
          <w:rFonts w:ascii="Times New Roman" w:eastAsia="Times New Roman" w:hAnsi="Times New Roman" w:cs="Times New Roman"/>
          <w:color w:val="2D2D2D"/>
          <w:sz w:val="24"/>
          <w:szCs w:val="24"/>
          <w:lang w:eastAsia="ru-RU"/>
        </w:rPr>
        <w:br/>
        <w:t xml:space="preserve">с Управлением по вопросам миграции МВД по Республике </w:t>
      </w:r>
      <w:r>
        <w:rPr>
          <w:rFonts w:ascii="Times New Roman" w:eastAsia="Times New Roman" w:hAnsi="Times New Roman" w:cs="Times New Roman"/>
          <w:color w:val="2D2D2D"/>
          <w:sz w:val="24"/>
          <w:szCs w:val="24"/>
          <w:lang w:eastAsia="ru-RU"/>
        </w:rPr>
        <w:t>Башкортостан</w:t>
      </w:r>
      <w:r w:rsidR="00EA4B58" w:rsidRPr="001C1330">
        <w:rPr>
          <w:rFonts w:ascii="Times New Roman" w:eastAsia="Times New Roman" w:hAnsi="Times New Roman" w:cs="Times New Roman"/>
          <w:color w:val="2D2D2D"/>
          <w:sz w:val="24"/>
          <w:szCs w:val="24"/>
          <w:lang w:eastAsia="ru-RU"/>
        </w:rPr>
        <w:t>, Федеральной службы государственной регистрации, кадастра и картографии, Отделением Пенсионного фонда Российской Федерации.</w:t>
      </w:r>
    </w:p>
    <w:p w:rsidR="009D2C76" w:rsidRPr="009D2C76" w:rsidRDefault="009D2C76" w:rsidP="009D2C76">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9D2C76">
        <w:rPr>
          <w:rFonts w:ascii="Times New Roman" w:eastAsia="Times New Roman" w:hAnsi="Times New Roman" w:cs="Times New Roman"/>
          <w:color w:val="2D2D2D"/>
          <w:sz w:val="24"/>
          <w:szCs w:val="24"/>
          <w:lang w:eastAsia="ru-RU"/>
        </w:rPr>
        <w:t>Порядок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rsidR="00EA4B58" w:rsidRPr="001C1330" w:rsidRDefault="009D2C76" w:rsidP="009D2C76">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9D2C76">
        <w:rPr>
          <w:rFonts w:ascii="Times New Roman" w:eastAsia="Times New Roman" w:hAnsi="Times New Roman" w:cs="Times New Roman"/>
          <w:color w:val="2D2D2D"/>
          <w:sz w:val="24"/>
          <w:szCs w:val="24"/>
          <w:lang w:eastAsia="ru-RU"/>
        </w:rPr>
        <w:lastRenderedPageBreak/>
        <w:t>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EA4B58" w:rsidRPr="001C1330">
        <w:rPr>
          <w:rFonts w:ascii="Times New Roman" w:eastAsia="Times New Roman" w:hAnsi="Times New Roman" w:cs="Times New Roman"/>
          <w:color w:val="2D2D2D"/>
          <w:sz w:val="24"/>
          <w:szCs w:val="24"/>
          <w:lang w:eastAsia="ru-RU"/>
        </w:rPr>
        <w:br/>
      </w:r>
    </w:p>
    <w:p w:rsidR="00EA4B58" w:rsidRPr="009D2C76" w:rsidRDefault="00EA4B58" w:rsidP="009D2C76">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9D2C76">
        <w:rPr>
          <w:rFonts w:ascii="Times New Roman" w:eastAsia="Times New Roman" w:hAnsi="Times New Roman" w:cs="Times New Roman"/>
          <w:b/>
          <w:sz w:val="24"/>
          <w:szCs w:val="24"/>
          <w:lang w:eastAsia="ru-RU"/>
        </w:rPr>
        <w:t>2.3. Результат предоставления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Результатом предоставления муниципальной услуги является: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решение о принятии гражданина на учет в качестве нуждающегося в жилом помещении, уведомление заявителя о постановке его на учет в качестве нуждающегося в жилом помещении;</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решение об отказе в принятии гражданина на учет в качестве нуждающегося в жилом помещении (решение об отказе в предоставлении муниципальной услуги).</w:t>
      </w:r>
    </w:p>
    <w:p w:rsidR="00907ED6" w:rsidRPr="001C1330" w:rsidRDefault="00907ED6"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9D2C76" w:rsidRDefault="00EA4B58" w:rsidP="009D2C76">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9D2C76">
        <w:rPr>
          <w:rFonts w:ascii="Times New Roman" w:eastAsia="Times New Roman" w:hAnsi="Times New Roman" w:cs="Times New Roman"/>
          <w:b/>
          <w:sz w:val="24"/>
          <w:szCs w:val="24"/>
          <w:lang w:eastAsia="ru-RU"/>
        </w:rPr>
        <w:t>2.4. Срок предоставления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Срок принятия решения о принятии гражданина на учет в качестве нуждающегося в жилом помещении или решения об отказе в предоставлении муниципальной услуги составляет тридцать рабочих дней со дня регистрации заявления о предоставлении муниципальной услуги и документов, обязанность по представлению которых возложена на заявителя.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В случае представления гражданином заявления о предоставлении муниципальной услуги через многофункциональный центр срок принятия решения или решения об отказе исчисляется со дня передачи многофункциональным центром такого заявления в уполномоченный орган.</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Уполномоченный орган, в том числе через многофункциональный центр, не позднее чем через три рабочих дня со дня принятия решения о принятии гражданина на учет в качестве нуждающегося в жилом помещении выдает или направляет заявителю документ, подтверждающий принятие такого решения.</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Решение об отказе в принятии гражданина на учет в качестве нуждающегося в жилом помещении выдается или направляется заявителю не позднее чем через три рабочих дня со дня принятия такого решения.</w:t>
      </w:r>
    </w:p>
    <w:p w:rsidR="00907ED6" w:rsidRPr="001C1330" w:rsidRDefault="00907ED6"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9D2C76" w:rsidRDefault="00EA4B58" w:rsidP="009D2C76">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9D2C76">
        <w:rPr>
          <w:rFonts w:ascii="Times New Roman" w:eastAsia="Times New Roman" w:hAnsi="Times New Roman" w:cs="Times New Roman"/>
          <w:b/>
          <w:sz w:val="24"/>
          <w:szCs w:val="24"/>
          <w:lang w:eastAsia="ru-RU"/>
        </w:rPr>
        <w:t>2.5. Правовые основания для предоставления муниципальной услуги</w:t>
      </w:r>
    </w:p>
    <w:p w:rsidR="003B5438" w:rsidRPr="003B5438" w:rsidRDefault="00EA4B58" w:rsidP="003B5438">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r>
      <w:r w:rsidR="003B5438" w:rsidRPr="003B5438">
        <w:rPr>
          <w:rFonts w:ascii="Times New Roman" w:eastAsia="Times New Roman" w:hAnsi="Times New Roman" w:cs="Times New Roman"/>
          <w:color w:val="2D2D2D"/>
          <w:sz w:val="24"/>
          <w:szCs w:val="24"/>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в государственной информационной системе «Реестр государственных и муниципальных услуг (функ</w:t>
      </w:r>
      <w:r w:rsidR="009D2C76">
        <w:rPr>
          <w:rFonts w:ascii="Times New Roman" w:eastAsia="Times New Roman" w:hAnsi="Times New Roman" w:cs="Times New Roman"/>
          <w:color w:val="2D2D2D"/>
          <w:sz w:val="24"/>
          <w:szCs w:val="24"/>
          <w:lang w:eastAsia="ru-RU"/>
        </w:rPr>
        <w:t xml:space="preserve">ций) Республики Башкортостан» </w:t>
      </w:r>
      <w:r w:rsidR="003B5438" w:rsidRPr="003B5438">
        <w:rPr>
          <w:rFonts w:ascii="Times New Roman" w:eastAsia="Times New Roman" w:hAnsi="Times New Roman" w:cs="Times New Roman"/>
          <w:color w:val="2D2D2D"/>
          <w:sz w:val="24"/>
          <w:szCs w:val="24"/>
          <w:lang w:eastAsia="ru-RU"/>
        </w:rPr>
        <w:t>и на РПГУ.</w:t>
      </w:r>
    </w:p>
    <w:p w:rsidR="003B5438" w:rsidRDefault="003B5438" w:rsidP="003B5438">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p>
    <w:p w:rsidR="00EA4B58" w:rsidRPr="009D2C76" w:rsidRDefault="00EA4B58" w:rsidP="003B5438">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9D2C76">
        <w:rPr>
          <w:rFonts w:ascii="Times New Roman" w:eastAsia="Times New Roman" w:hAnsi="Times New Roman" w:cs="Times New Roman"/>
          <w:b/>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br/>
        <w:t>2.6.1. Для получения муниципальной услуги заявитель самостоятельно представляет следующие документы:</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заявление о принятии на учет в качестве нуждающегося в жилом помещении (заявление о предоставлении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документ, подтверждающий полномочия представителя заявителя в соответствии с законодательством Российской Федерации, в случае, если с заявлением обращается представитель заявителя;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паспорт гражданина или иной документ, удостоверяющий его личность;</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 справку о составе семьи (с указанием фамилии, имени, отчества, степени родства, возраста каждого члена семьи) в случае если этот документ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 документы, содержащие сведения обо всех гражданах, зарегистрированных в жилом помещении (копию финансового лицевого счета, выписку из домовой книги), в случае если эти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2.6.2. Помимо документов, указанных в пункте 2.6.1 настоящего Регламента: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1) заявитель, являющийся нанимателем жилого помещения по договору социального найма или членом семьи нанимателя жилого помещения по договору социального найма, представляет копию договора социального найма при условии, что жилое помещение предоставлено из жилищного фонда Российской Федерации или из жилищного фонда Республики </w:t>
      </w:r>
      <w:r w:rsidR="009D2C76">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В случае отсутствия договора социального найма гражданин представляет иной документ, на основании которого может быть установлен факт проживания в жилом помещении на условиях договора социального найма (ордер, копию финансового лицевого счета и др.);</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заявитель, имеющий в составе семьи больного, страдающего тяжелой формой хронического заболевания, включенного в </w:t>
      </w:r>
      <w:hyperlink r:id="rId11" w:history="1">
        <w:r w:rsidRPr="001C1330">
          <w:rPr>
            <w:rFonts w:ascii="Times New Roman" w:eastAsia="Times New Roman" w:hAnsi="Times New Roman" w:cs="Times New Roman"/>
            <w:color w:val="00466E"/>
            <w:sz w:val="24"/>
            <w:szCs w:val="24"/>
            <w:u w:val="single"/>
            <w:lang w:eastAsia="ru-RU"/>
          </w:rPr>
          <w:t>Перечень тяжелых форм хронических заболеваний, при которых невозможно совместное проживание граждан в одной квартире</w:t>
        </w:r>
      </w:hyperlink>
      <w:r w:rsidRPr="001C1330">
        <w:rPr>
          <w:rFonts w:ascii="Times New Roman" w:eastAsia="Times New Roman" w:hAnsi="Times New Roman" w:cs="Times New Roman"/>
          <w:color w:val="2D2D2D"/>
          <w:sz w:val="24"/>
          <w:szCs w:val="24"/>
          <w:lang w:eastAsia="ru-RU"/>
        </w:rPr>
        <w:t>, утвержденный </w:t>
      </w:r>
      <w:hyperlink r:id="rId12" w:history="1">
        <w:r w:rsidRPr="001C1330">
          <w:rPr>
            <w:rFonts w:ascii="Times New Roman" w:eastAsia="Times New Roman" w:hAnsi="Times New Roman" w:cs="Times New Roman"/>
            <w:color w:val="00466E"/>
            <w:sz w:val="24"/>
            <w:szCs w:val="24"/>
            <w:u w:val="single"/>
            <w:lang w:eastAsia="ru-RU"/>
          </w:rPr>
          <w:t>Приказом Министерства здравоохранения Российской Федерации от 29.11.2012 N 987н</w:t>
        </w:r>
      </w:hyperlink>
      <w:r w:rsidRPr="001C1330">
        <w:rPr>
          <w:rFonts w:ascii="Times New Roman" w:eastAsia="Times New Roman" w:hAnsi="Times New Roman" w:cs="Times New Roman"/>
          <w:color w:val="2D2D2D"/>
          <w:sz w:val="24"/>
          <w:szCs w:val="24"/>
          <w:lang w:eastAsia="ru-RU"/>
        </w:rPr>
        <w:t>, представляет соответствующую медицинскую справку.</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r>
      <w:r w:rsidRPr="001C1330">
        <w:rPr>
          <w:rFonts w:ascii="Times New Roman" w:eastAsia="Times New Roman" w:hAnsi="Times New Roman" w:cs="Times New Roman"/>
          <w:color w:val="2D2D2D"/>
          <w:sz w:val="24"/>
          <w:szCs w:val="24"/>
          <w:lang w:eastAsia="ru-RU"/>
        </w:rPr>
        <w:br/>
        <w:t>2.6.3. Заявитель, являющийся собственником жилого помещения либо членом семьи собственника жилого помещения, имеет право по собственной инициативе представить копию свидетельства о государственной регистрации права собственности на жилое помещение либо иной правоустанавливающий документ, подтверждающий право собственности, возникшее до вступления в силу </w:t>
      </w:r>
      <w:hyperlink r:id="rId13" w:history="1">
        <w:r w:rsidRPr="001C1330">
          <w:rPr>
            <w:rFonts w:ascii="Times New Roman" w:eastAsia="Times New Roman" w:hAnsi="Times New Roman" w:cs="Times New Roman"/>
            <w:color w:val="00466E"/>
            <w:sz w:val="24"/>
            <w:szCs w:val="24"/>
            <w:u w:val="single"/>
            <w:lang w:eastAsia="ru-RU"/>
          </w:rPr>
          <w:t>Федерального закона от 21 июля 1997 года N 122-ФЗ "О государственной регистрации прав на недвижимое имущество и сделок с ним"</w:t>
        </w:r>
      </w:hyperlink>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2.6.4. Заявители, относящиеся к иным категориям граждан, нуждающихся в жилых </w:t>
      </w:r>
      <w:r w:rsidRPr="001C1330">
        <w:rPr>
          <w:rFonts w:ascii="Times New Roman" w:eastAsia="Times New Roman" w:hAnsi="Times New Roman" w:cs="Times New Roman"/>
          <w:color w:val="2D2D2D"/>
          <w:sz w:val="24"/>
          <w:szCs w:val="24"/>
          <w:lang w:eastAsia="ru-RU"/>
        </w:rPr>
        <w:lastRenderedPageBreak/>
        <w:t>помещениях, вправе представить также документы, подтверждающие отнесение заявителя к одной из категорий граждан.</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2.6.5. Все документы представляются в копиях с одновременным представлением оригинала. Копия документа после проверки ее соответствия оригиналу заверяется специалистом, ответственным за прием документов.</w:t>
      </w:r>
    </w:p>
    <w:p w:rsidR="00EA4B58" w:rsidRPr="001C1330" w:rsidRDefault="00EA4B58" w:rsidP="009D2C76">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2.6.6. В случае если для предоставления муниципальной услуги необходима обработка персональных данных лица, не являющегося заявителем, </w:t>
      </w:r>
      <w:r w:rsidR="009D2C76" w:rsidRPr="001C1330">
        <w:rPr>
          <w:rFonts w:ascii="Times New Roman" w:eastAsia="Times New Roman" w:hAnsi="Times New Roman" w:cs="Times New Roman"/>
          <w:color w:val="2D2D2D"/>
          <w:sz w:val="24"/>
          <w:szCs w:val="24"/>
          <w:lang w:eastAsia="ru-RU"/>
        </w:rPr>
        <w:t>и,</w:t>
      </w:r>
      <w:r w:rsidRPr="001C1330">
        <w:rPr>
          <w:rFonts w:ascii="Times New Roman" w:eastAsia="Times New Roman" w:hAnsi="Times New Roman" w:cs="Times New Roman"/>
          <w:color w:val="2D2D2D"/>
          <w:sz w:val="24"/>
          <w:szCs w:val="24"/>
          <w:lang w:eastAsia="ru-RU"/>
        </w:rPr>
        <w:t xml:space="preserve">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w:t>
      </w:r>
      <w:r w:rsidR="009D2C76">
        <w:rPr>
          <w:rFonts w:ascii="Times New Roman" w:eastAsia="Times New Roman" w:hAnsi="Times New Roman" w:cs="Times New Roman"/>
          <w:color w:val="2D2D2D"/>
          <w:sz w:val="24"/>
          <w:szCs w:val="24"/>
          <w:lang w:eastAsia="ru-RU"/>
        </w:rPr>
        <w:t xml:space="preserve"> органом исполнительной власти.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2.6.7. Заявитель может дополнительно предоставить иные документы, которые, по его мнению, имеют значение для рассмотрения заявления.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2.6.8. Документы, указанные в пункте 2.7.1 настоящего Регламента, заявитель вправе представить по собственной инициативе.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2.6.9. Документы (их копии или содержащиеся в них сведения), указанные в подпунктах 1 - 3, 6, 7 пункта 2.7.1 настоящего Регламента, представляются заявителем самостоятельно, если указанные документы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F1028F" w:rsidRDefault="00EA4B58" w:rsidP="00F1028F">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F1028F">
        <w:rPr>
          <w:rFonts w:ascii="Times New Roman" w:eastAsia="Times New Roman" w:hAnsi="Times New Roman" w:cs="Times New Roman"/>
          <w:b/>
          <w:sz w:val="24"/>
          <w:szCs w:val="24"/>
          <w:lang w:eastAsia="ru-RU"/>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подлежат представлению в рамках межведомственного информационного взаимодейств</w:t>
      </w:r>
      <w:r w:rsidR="00F1028F" w:rsidRPr="00F1028F">
        <w:rPr>
          <w:rFonts w:ascii="Times New Roman" w:eastAsia="Times New Roman" w:hAnsi="Times New Roman" w:cs="Times New Roman"/>
          <w:b/>
          <w:sz w:val="24"/>
          <w:szCs w:val="24"/>
          <w:lang w:eastAsia="ru-RU"/>
        </w:rPr>
        <w:t>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2.7.1. Документы (их копии или содержащиеся в них сведения), которые необходимы для предоставления муниципальной услуги и находятся в распоряжении органов государственной власти, органов местного самоуправления и подведомственных государственным органам или органам местного самоуправления организаций, запрашиваются уполномоченным органом в порядке межведомственного информационного взаимодействия, если такие документы не были представлены заявителем самостоятельно, а именно:</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сведения из Единого государственного реестра недвижимости о правах заявителя и членов его семьи на жилое помещение или уведомление об отсутствии в Едином государственном реестре недвижимости запрашиваемых сведений о зарегистрированных правах заявителя и членов его семьи на жилое помещение;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сведения о наличии (отсутствии) жилого помещения в собственности заявителя и членов его семьи, право собственности на которое возникло до вступления в силу </w:t>
      </w:r>
      <w:hyperlink r:id="rId14" w:history="1">
        <w:r w:rsidRPr="001C1330">
          <w:rPr>
            <w:rFonts w:ascii="Times New Roman" w:eastAsia="Times New Roman" w:hAnsi="Times New Roman" w:cs="Times New Roman"/>
            <w:color w:val="00466E"/>
            <w:sz w:val="24"/>
            <w:szCs w:val="24"/>
            <w:u w:val="single"/>
            <w:lang w:eastAsia="ru-RU"/>
          </w:rPr>
          <w:t xml:space="preserve">Федерального </w:t>
        </w:r>
        <w:r w:rsidRPr="001C1330">
          <w:rPr>
            <w:rFonts w:ascii="Times New Roman" w:eastAsia="Times New Roman" w:hAnsi="Times New Roman" w:cs="Times New Roman"/>
            <w:color w:val="00466E"/>
            <w:sz w:val="24"/>
            <w:szCs w:val="24"/>
            <w:u w:val="single"/>
            <w:lang w:eastAsia="ru-RU"/>
          </w:rPr>
          <w:lastRenderedPageBreak/>
          <w:t>закона от 21 июля 1997 года N 122-ФЗ "О государственной регистрации прав на недвижимое имущество и сделок с ним"</w:t>
        </w:r>
      </w:hyperlink>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справка о составе семьи;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r>
      <w:r w:rsidR="00F1028F">
        <w:rPr>
          <w:rFonts w:ascii="Times New Roman" w:eastAsia="Times New Roman" w:hAnsi="Times New Roman" w:cs="Times New Roman"/>
          <w:color w:val="2D2D2D"/>
          <w:sz w:val="24"/>
          <w:szCs w:val="24"/>
          <w:lang w:eastAsia="ru-RU"/>
        </w:rPr>
        <w:t>4</w:t>
      </w:r>
      <w:r w:rsidRPr="001C1330">
        <w:rPr>
          <w:rFonts w:ascii="Times New Roman" w:eastAsia="Times New Roman" w:hAnsi="Times New Roman" w:cs="Times New Roman"/>
          <w:color w:val="2D2D2D"/>
          <w:sz w:val="24"/>
          <w:szCs w:val="24"/>
          <w:lang w:eastAsia="ru-RU"/>
        </w:rPr>
        <w:t>) сведения о регистрации заявителя и членов его семьи по месту жительства;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r>
      <w:r w:rsidR="00F1028F">
        <w:rPr>
          <w:rFonts w:ascii="Times New Roman" w:eastAsia="Times New Roman" w:hAnsi="Times New Roman" w:cs="Times New Roman"/>
          <w:color w:val="2D2D2D"/>
          <w:sz w:val="24"/>
          <w:szCs w:val="24"/>
          <w:lang w:eastAsia="ru-RU"/>
        </w:rPr>
        <w:t>5</w:t>
      </w:r>
      <w:r w:rsidRPr="001C1330">
        <w:rPr>
          <w:rFonts w:ascii="Times New Roman" w:eastAsia="Times New Roman" w:hAnsi="Times New Roman" w:cs="Times New Roman"/>
          <w:color w:val="2D2D2D"/>
          <w:sz w:val="24"/>
          <w:szCs w:val="24"/>
          <w:lang w:eastAsia="ru-RU"/>
        </w:rPr>
        <w:t>) сведения о страховом номере индивидуального лицевого счета (СНИЛС) заявителя и членов его семьи.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2.7.2. Запрещается требовать от заявителя: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Республики </w:t>
      </w:r>
      <w:r w:rsidR="00F1028F">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муниципальными правовыми актами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w:t>
      </w:r>
      <w:hyperlink r:id="rId15" w:history="1">
        <w:r w:rsidRPr="001C1330">
          <w:rPr>
            <w:rFonts w:ascii="Times New Roman" w:eastAsia="Times New Roman" w:hAnsi="Times New Roman" w:cs="Times New Roman"/>
            <w:color w:val="00466E"/>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w:t>
      </w:r>
      <w:r w:rsidRPr="001C1330">
        <w:rPr>
          <w:rFonts w:ascii="Times New Roman" w:eastAsia="Times New Roman" w:hAnsi="Times New Roman" w:cs="Times New Roman"/>
          <w:color w:val="2D2D2D"/>
          <w:sz w:val="24"/>
          <w:szCs w:val="24"/>
          <w:lang w:eastAsia="ru-RU"/>
        </w:rPr>
        <w:lastRenderedPageBreak/>
        <w:t>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772F73" w:rsidRDefault="00EA4B58" w:rsidP="00772F73">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772F73">
        <w:rPr>
          <w:rFonts w:ascii="Times New Roman" w:eastAsia="Times New Roman" w:hAnsi="Times New Roman" w:cs="Times New Roman"/>
          <w:b/>
          <w:sz w:val="24"/>
          <w:szCs w:val="24"/>
          <w:lang w:eastAsia="ru-RU"/>
        </w:rPr>
        <w:t>2.8. Исчерпывающий перечень оснований для отказа в приеме документов, необходимых для предоставления муниципальной услуги</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Основания для отказа в приеме документов, необходимых для предоставления муниципальной услуги, отсутствуют.</w:t>
      </w:r>
    </w:p>
    <w:p w:rsidR="00772F73" w:rsidRPr="001C1330" w:rsidRDefault="00772F73"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772F73" w:rsidRDefault="00EA4B58" w:rsidP="00772F73">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772F73">
        <w:rPr>
          <w:rFonts w:ascii="Times New Roman" w:eastAsia="Times New Roman" w:hAnsi="Times New Roman" w:cs="Times New Roman"/>
          <w:b/>
          <w:sz w:val="24"/>
          <w:szCs w:val="24"/>
          <w:lang w:eastAsia="ru-RU"/>
        </w:rPr>
        <w:t>2.9.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2.9.1.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00772F73">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муниципальными правовыми актами основания для приостановления предоставления муниципальной услуги не предусмотрены.</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2.9.2. Основаниями для отказа в предоставлении муниципальной услуги являются: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отсутствуют документы, предусмотренные пунктами 2.6.1, 2.6.2, 2.6.6 настоящего Регламента;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отсутствуют документы и (или) информация, предусмотренные подпунктами 1 - 3, 6, 7 пункта 2.7.1 настоящего Регламента, необходимые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подтверждает право соответствующих граждан состоять на учете в качестве нуждающихся в жилых помещениях;</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 не истек предусмотренный статьей 53 </w:t>
      </w:r>
      <w:hyperlink r:id="rId16" w:history="1">
        <w:r w:rsidRPr="001C1330">
          <w:rPr>
            <w:rFonts w:ascii="Times New Roman" w:eastAsia="Times New Roman" w:hAnsi="Times New Roman" w:cs="Times New Roman"/>
            <w:color w:val="00466E"/>
            <w:sz w:val="24"/>
            <w:szCs w:val="24"/>
            <w:u w:val="single"/>
            <w:lang w:eastAsia="ru-RU"/>
          </w:rPr>
          <w:t>Жилищного кодекса Российской Федерации</w:t>
        </w:r>
      </w:hyperlink>
      <w:r w:rsidR="00772F73">
        <w:rPr>
          <w:rFonts w:ascii="Times New Roman" w:eastAsia="Times New Roman" w:hAnsi="Times New Roman" w:cs="Times New Roman"/>
          <w:color w:val="2D2D2D"/>
          <w:sz w:val="24"/>
          <w:szCs w:val="24"/>
          <w:lang w:eastAsia="ru-RU"/>
        </w:rPr>
        <w:t xml:space="preserve"> </w:t>
      </w:r>
      <w:r w:rsidRPr="001C1330">
        <w:rPr>
          <w:rFonts w:ascii="Times New Roman" w:eastAsia="Times New Roman" w:hAnsi="Times New Roman" w:cs="Times New Roman"/>
          <w:color w:val="2D2D2D"/>
          <w:sz w:val="24"/>
          <w:szCs w:val="24"/>
          <w:lang w:eastAsia="ru-RU"/>
        </w:rPr>
        <w:t>пятилетний срок с момента совершения гражданами намеренных действий по ухудшению своих жилищных условий, в результате которых такие граждане могут быть признаны нуждающимися в жилых помещениях.</w:t>
      </w:r>
    </w:p>
    <w:p w:rsidR="00772F73" w:rsidRPr="001C1330" w:rsidRDefault="00772F73"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772F73" w:rsidRDefault="00EA4B58" w:rsidP="00772F73">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772F73">
        <w:rPr>
          <w:rFonts w:ascii="Times New Roman" w:eastAsia="Times New Roman" w:hAnsi="Times New Roman" w:cs="Times New Roman"/>
          <w:b/>
          <w:sz w:val="24"/>
          <w:szCs w:val="24"/>
          <w:lang w:eastAsia="ru-RU"/>
        </w:rPr>
        <w:t>2.10. Перечень услуг, которые являются необходимыми и обязательными для предоставления муниципальной услуги</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Услуг, которые являются необходимыми и обязательными для предоставления муниципальной услуги, не имеется.</w:t>
      </w:r>
    </w:p>
    <w:p w:rsidR="00772F73" w:rsidRPr="001C1330" w:rsidRDefault="00772F73"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772F73" w:rsidRDefault="00EA4B58" w:rsidP="00772F73">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772F73">
        <w:rPr>
          <w:rFonts w:ascii="Times New Roman" w:eastAsia="Times New Roman" w:hAnsi="Times New Roman" w:cs="Times New Roman"/>
          <w:b/>
          <w:sz w:val="24"/>
          <w:szCs w:val="24"/>
          <w:lang w:eastAsia="ru-RU"/>
        </w:rPr>
        <w:t>2.11. Размер платы, взимаемой с заявителя при предоставлении муниципальной услуги, и способы ее взимания</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Предоставление муниципальной услуги осуществляется без взимания платы.</w:t>
      </w:r>
    </w:p>
    <w:p w:rsidR="00772F73" w:rsidRPr="001C1330" w:rsidRDefault="00772F73"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772F73" w:rsidRDefault="00EA4B58" w:rsidP="00772F73">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772F73">
        <w:rPr>
          <w:rFonts w:ascii="Times New Roman" w:eastAsia="Times New Roman" w:hAnsi="Times New Roman" w:cs="Times New Roman"/>
          <w:b/>
          <w:sz w:val="24"/>
          <w:szCs w:val="24"/>
          <w:lang w:eastAsia="ru-RU"/>
        </w:rP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A4B58" w:rsidRPr="007C346F" w:rsidRDefault="00EA4B58" w:rsidP="007C346F">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7C346F">
        <w:rPr>
          <w:rFonts w:ascii="Times New Roman" w:eastAsia="Times New Roman" w:hAnsi="Times New Roman" w:cs="Times New Roman"/>
          <w:b/>
          <w:sz w:val="24"/>
          <w:szCs w:val="24"/>
          <w:lang w:eastAsia="ru-RU"/>
        </w:rPr>
        <w:t>2.13. Срок регистрации заявления о предоставлении муниципальной услуги</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Регистрация заявления о предоставлении муниципальной услуги осуществляется в течение рабочего дня поступления заявления в уполномоченный орган.</w:t>
      </w:r>
    </w:p>
    <w:p w:rsidR="007C346F" w:rsidRPr="001C1330" w:rsidRDefault="007C346F"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7C346F" w:rsidRDefault="00EA4B58" w:rsidP="007C346F">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7C346F">
        <w:rPr>
          <w:rFonts w:ascii="Times New Roman" w:eastAsia="Times New Roman" w:hAnsi="Times New Roman" w:cs="Times New Roman"/>
          <w:b/>
          <w:sz w:val="24"/>
          <w:szCs w:val="24"/>
          <w:lang w:eastAsia="ru-RU"/>
        </w:rPr>
        <w:t>2.14. 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w:t>
      </w:r>
      <w:r w:rsidR="007C346F" w:rsidRPr="007C346F">
        <w:rPr>
          <w:rFonts w:ascii="Times New Roman" w:eastAsia="Times New Roman" w:hAnsi="Times New Roman" w:cs="Times New Roman"/>
          <w:b/>
          <w:sz w:val="24"/>
          <w:szCs w:val="24"/>
          <w:lang w:eastAsia="ru-RU"/>
        </w:rPr>
        <w:t>ечнем документов, необходимых</w:t>
      </w:r>
      <w:r w:rsidR="007C346F" w:rsidRPr="007C346F">
        <w:t xml:space="preserve"> </w:t>
      </w:r>
      <w:r w:rsidR="007C346F" w:rsidRPr="007C346F">
        <w:rPr>
          <w:rFonts w:ascii="Times New Roman" w:eastAsia="Times New Roman" w:hAnsi="Times New Roman" w:cs="Times New Roman"/>
          <w:b/>
          <w:sz w:val="24"/>
          <w:szCs w:val="24"/>
          <w:lang w:eastAsia="ru-RU"/>
        </w:rPr>
        <w:t>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2.14.1. Прием заявителей осуществляется в помещениях, занимаемых специалистами, оказывающими муниципальные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Помещения для приема заявителей, имеющих инвалидность, располагаются на первом этаже здания (объекта) Администрации.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Помещения для приема заявителей должны соответствовать комфортным условиям для заявителей и оптимальным условиям работы специалистов с заявителями.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2.14.2. Вход и выход из помещения оборудуются пандусом, специальными ограждениями и перилами, позволяющими обеспечить беспрепятственный доступ для инвалидов.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2.14.3. В помещениях, предназначенных для ожидания приема, размещаются информационные стенды с информацией, указанной в пункте 1.3.5 настоящего Регламента.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2.14.4. Для ожидания заявителями приема, заполнения необходимых для получения муниципальной услуги документов отводятся места, оборудованные стульями, скамьями (</w:t>
      </w:r>
      <w:proofErr w:type="spellStart"/>
      <w:r w:rsidRPr="001C1330">
        <w:rPr>
          <w:rFonts w:ascii="Times New Roman" w:eastAsia="Times New Roman" w:hAnsi="Times New Roman" w:cs="Times New Roman"/>
          <w:color w:val="2D2D2D"/>
          <w:sz w:val="24"/>
          <w:szCs w:val="24"/>
          <w:lang w:eastAsia="ru-RU"/>
        </w:rPr>
        <w:t>банкетками</w:t>
      </w:r>
      <w:proofErr w:type="spellEnd"/>
      <w:r w:rsidRPr="001C1330">
        <w:rPr>
          <w:rFonts w:ascii="Times New Roman" w:eastAsia="Times New Roman" w:hAnsi="Times New Roman" w:cs="Times New Roman"/>
          <w:color w:val="2D2D2D"/>
          <w:sz w:val="24"/>
          <w:szCs w:val="24"/>
          <w:lang w:eastAsia="ru-RU"/>
        </w:rPr>
        <w:t>), столами (стойками) с наличием бланков заявлений.</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В зоне места ожидания должны быть выделены зоны специализированного обслуживания инвалидов.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2.14.5.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2.14.6.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2.14.7. Кабинеты приема заявителей должны быть оборудованы информационными табличками (вывесками) с указанием:</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br/>
        <w:t>1) номера кабинета;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фамилии, имени, отчества и должности специалиста, осуществляющего предоставление муниципальной услуги, режима работы.</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2.14.8. В помещениях для приема заявителей обеспечивается создание инвалидам (включая инвалидов, использующих кресла-коляски и собак-проводников) условий доступности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возможность беспрепятственного входа в помещение и выхода из него;</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уполномоченного органа;</w:t>
      </w:r>
    </w:p>
    <w:p w:rsidR="00EA4B58" w:rsidRPr="001C1330" w:rsidRDefault="00EA4B58" w:rsidP="005617FF">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возможность посадки в транспортное средство и высадки из него перед входом в помещение (объект), в том числе с использованием кресла-коляски и, при необходимости, с помощью специ</w:t>
      </w:r>
      <w:r w:rsidR="005617FF">
        <w:rPr>
          <w:rFonts w:ascii="Times New Roman" w:eastAsia="Times New Roman" w:hAnsi="Times New Roman" w:cs="Times New Roman"/>
          <w:color w:val="2D2D2D"/>
          <w:sz w:val="24"/>
          <w:szCs w:val="24"/>
          <w:lang w:eastAsia="ru-RU"/>
        </w:rPr>
        <w:t>алистов уполномоченного органа;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 наличие кнопки вызова специалиста для оказания содействия инвалиду при входе в помещение (объект) и выходе из него, информирование инвалида о доступных маршрутах общественного транспорта;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6) надлежащее размещение оборудования и носителей информации, необходимых для обеспечения беспрепятственного доступа инвалидов к помещению (объекту), в котором предоставляется муниципальная услуга, и к услугам с учетом ограничений их жизнедеятельности;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7) допуск в помещения, в которых оказывается муниципальная услуга, </w:t>
      </w:r>
      <w:proofErr w:type="spellStart"/>
      <w:r w:rsidRPr="001C1330">
        <w:rPr>
          <w:rFonts w:ascii="Times New Roman" w:eastAsia="Times New Roman" w:hAnsi="Times New Roman" w:cs="Times New Roman"/>
          <w:color w:val="2D2D2D"/>
          <w:sz w:val="24"/>
          <w:szCs w:val="24"/>
          <w:lang w:eastAsia="ru-RU"/>
        </w:rPr>
        <w:t>сурдопереводчика</w:t>
      </w:r>
      <w:proofErr w:type="spellEnd"/>
      <w:r w:rsidRPr="001C1330">
        <w:rPr>
          <w:rFonts w:ascii="Times New Roman" w:eastAsia="Times New Roman" w:hAnsi="Times New Roman" w:cs="Times New Roman"/>
          <w:color w:val="2D2D2D"/>
          <w:sz w:val="24"/>
          <w:szCs w:val="24"/>
          <w:lang w:eastAsia="ru-RU"/>
        </w:rPr>
        <w:t xml:space="preserve"> и </w:t>
      </w:r>
      <w:proofErr w:type="spellStart"/>
      <w:r w:rsidRPr="001C1330">
        <w:rPr>
          <w:rFonts w:ascii="Times New Roman" w:eastAsia="Times New Roman" w:hAnsi="Times New Roman" w:cs="Times New Roman"/>
          <w:color w:val="2D2D2D"/>
          <w:sz w:val="24"/>
          <w:szCs w:val="24"/>
          <w:lang w:eastAsia="ru-RU"/>
        </w:rPr>
        <w:t>тифлосурдопереводчика</w:t>
      </w:r>
      <w:proofErr w:type="spellEnd"/>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8) допуск в помещение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утвержденных </w:t>
      </w:r>
      <w:hyperlink r:id="rId17" w:history="1">
        <w:r w:rsidRPr="001C1330">
          <w:rPr>
            <w:rFonts w:ascii="Times New Roman" w:eastAsia="Times New Roman" w:hAnsi="Times New Roman" w:cs="Times New Roman"/>
            <w:color w:val="00466E"/>
            <w:sz w:val="24"/>
            <w:szCs w:val="24"/>
            <w:u w:val="single"/>
            <w:lang w:eastAsia="ru-RU"/>
          </w:rPr>
          <w:t>приказом Министерства труда и социальной защиты Российской Федерации от 22.06.2015 N 386н</w:t>
        </w:r>
      </w:hyperlink>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9) предоставление, при возможности, муниципальной услуги по месту жительства инвалида или в дистанционном режиме;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10) оказание специалистами уполномоченного органа помощи инвалидам в преодолении барьеров, препятствующих получению ими услуг наравне с другими лицами.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2.14.9. На каждой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w:t>
      </w:r>
      <w:r w:rsidRPr="001C1330">
        <w:rPr>
          <w:rFonts w:ascii="Times New Roman" w:eastAsia="Times New Roman" w:hAnsi="Times New Roman" w:cs="Times New Roman"/>
          <w:color w:val="2D2D2D"/>
          <w:sz w:val="24"/>
          <w:szCs w:val="24"/>
          <w:lang w:eastAsia="ru-RU"/>
        </w:rPr>
        <w:lastRenderedPageBreak/>
        <w:t>перевозящих таких инвалидов и (или) детей-инвалидов. На указанных транспортных средствах должен быть установлен опознавательный знак "Инвалид".</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5617FF" w:rsidRDefault="00EA4B58" w:rsidP="005617FF">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5617FF">
        <w:rPr>
          <w:rFonts w:ascii="Times New Roman" w:eastAsia="Times New Roman" w:hAnsi="Times New Roman" w:cs="Times New Roman"/>
          <w:b/>
          <w:sz w:val="24"/>
          <w:szCs w:val="24"/>
          <w:lang w:eastAsia="ru-RU"/>
        </w:rPr>
        <w:t>2.15. Показатели доступности и качества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2.15.1. Показателями доступности предоставления муниципальной услуги являются: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различные способы получения информации о муниципальной услуге, о ходе предоставления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бесплатное предоставление муниципальной услуги и информации о ней;</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возможность получения муниципальной услуги в электронной форме;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 возможность получения муниципальной услуги в многофункциональном центре предоставления государственных и муниципальных услуг.</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2.15.2. Показателями качества при предоставлении муниципальной услуги являются: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доля решений, принятых в результате предоставления муниципальной услуги, признанных недействительными судом, в количестве таких решений, оспоренных в судебном порядке;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количество обоснованных жалоб на действия (бездействие) специалистов, ответственных за предоставление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количество заявлений, рассмотренных с нарушением установленных сроков.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2.15.3. При предоставлении муниципальной услуги взаимодействие заявителя с должностным лицом уполномоченного органа осуществляется при подаче заявления о предоставлении муниципальной услуги и необходимых документов (в случае их представления лично), а также при получении результата муниципальной услуги. При этом общая продолжительность взаимодействия заявителя с должностным лицом уполномоченного органа при предоставлении муниципальной услуги не должна превышать 15 минут.</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5617FF" w:rsidRDefault="00EA4B58" w:rsidP="005617FF">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5617FF">
        <w:rPr>
          <w:rFonts w:ascii="Times New Roman" w:eastAsia="Times New Roman" w:hAnsi="Times New Roman" w:cs="Times New Roman"/>
          <w:b/>
          <w:sz w:val="24"/>
          <w:szCs w:val="24"/>
          <w:lang w:eastAsia="ru-RU"/>
        </w:rPr>
        <w:t>2.16.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2.16.1.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EA4B58" w:rsidRPr="001C1330" w:rsidRDefault="00EA4B58" w:rsidP="005617FF">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2.16.2.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w:t>
      </w:r>
      <w:r w:rsidR="005617FF">
        <w:rPr>
          <w:rFonts w:ascii="Times New Roman" w:eastAsia="Times New Roman" w:hAnsi="Times New Roman" w:cs="Times New Roman"/>
          <w:color w:val="2D2D2D"/>
          <w:sz w:val="24"/>
          <w:szCs w:val="24"/>
          <w:lang w:eastAsia="ru-RU"/>
        </w:rPr>
        <w:t>тал (https://www.gosuslugi.ru).</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Обеспечение информационного обмена с соответствующими информационными системами </w:t>
      </w:r>
      <w:r w:rsidRPr="001C1330">
        <w:rPr>
          <w:rFonts w:ascii="Times New Roman" w:eastAsia="Times New Roman" w:hAnsi="Times New Roman" w:cs="Times New Roman"/>
          <w:color w:val="2D2D2D"/>
          <w:sz w:val="24"/>
          <w:szCs w:val="24"/>
          <w:lang w:eastAsia="ru-RU"/>
        </w:rPr>
        <w:lastRenderedPageBreak/>
        <w:t>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2.16.3.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w:t>
      </w:r>
      <w:hyperlink r:id="rId18" w:history="1">
        <w:r w:rsidRPr="001C1330">
          <w:rPr>
            <w:rFonts w:ascii="Times New Roman" w:eastAsia="Times New Roman" w:hAnsi="Times New Roman" w:cs="Times New Roman"/>
            <w:color w:val="00466E"/>
            <w:sz w:val="24"/>
            <w:szCs w:val="24"/>
            <w:u w:val="single"/>
            <w:lang w:eastAsia="ru-RU"/>
          </w:rPr>
          <w:t>Федерального закона от 06.04.2011 N 63-ФЗ "Об электронной подписи"</w:t>
        </w:r>
      </w:hyperlink>
      <w:r w:rsidRPr="001C1330">
        <w:rPr>
          <w:rFonts w:ascii="Times New Roman" w:eastAsia="Times New Roman" w:hAnsi="Times New Roman" w:cs="Times New Roman"/>
          <w:color w:val="2D2D2D"/>
          <w:sz w:val="24"/>
          <w:szCs w:val="24"/>
          <w:lang w:eastAsia="ru-RU"/>
        </w:rPr>
        <w:t> и </w:t>
      </w:r>
      <w:hyperlink r:id="rId19" w:history="1">
        <w:r w:rsidRPr="001C1330">
          <w:rPr>
            <w:rFonts w:ascii="Times New Roman" w:eastAsia="Times New Roman" w:hAnsi="Times New Roman" w:cs="Times New Roman"/>
            <w:color w:val="00466E"/>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2.16.4. 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21.2 </w:t>
      </w:r>
      <w:hyperlink r:id="rId20" w:history="1">
        <w:r w:rsidRPr="001C1330">
          <w:rPr>
            <w:rFonts w:ascii="Times New Roman" w:eastAsia="Times New Roman" w:hAnsi="Times New Roman" w:cs="Times New Roman"/>
            <w:color w:val="00466E"/>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1C1330">
        <w:rPr>
          <w:rFonts w:ascii="Times New Roman" w:eastAsia="Times New Roman" w:hAnsi="Times New Roman" w:cs="Times New Roman"/>
          <w:color w:val="2D2D2D"/>
          <w:sz w:val="24"/>
          <w:szCs w:val="24"/>
          <w:lang w:eastAsia="ru-RU"/>
        </w:rPr>
        <w:t>, признаются равнозначными запросу и иным документам, подписанным собственноручной подписью и представленным на бумажных носителях.</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2.16.5. Муниципальная услуга может предоставляться в многофункциональном центре по предоставлению государственных и муниципальных услуг на основании соглашения, заключенного Администрацией</w:t>
      </w:r>
      <w:r w:rsidR="005617FF">
        <w:rPr>
          <w:rFonts w:ascii="Times New Roman" w:eastAsia="Times New Roman" w:hAnsi="Times New Roman" w:cs="Times New Roman"/>
          <w:color w:val="2D2D2D"/>
          <w:sz w:val="24"/>
          <w:szCs w:val="24"/>
          <w:lang w:eastAsia="ru-RU"/>
        </w:rPr>
        <w:t xml:space="preserve"> сельского поселения _______ сельсовет</w:t>
      </w:r>
      <w:r w:rsidRPr="001C1330">
        <w:rPr>
          <w:rFonts w:ascii="Times New Roman" w:eastAsia="Times New Roman" w:hAnsi="Times New Roman" w:cs="Times New Roman"/>
          <w:color w:val="2D2D2D"/>
          <w:sz w:val="24"/>
          <w:szCs w:val="24"/>
          <w:lang w:eastAsia="ru-RU"/>
        </w:rPr>
        <w:t xml:space="preserve"> с МФЦ. Предоставление муниципальной услуги в многофункциональном центре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EA4B58" w:rsidRPr="001C1330" w:rsidRDefault="00EA4B58" w:rsidP="001C1330">
      <w:pPr>
        <w:shd w:val="clear" w:color="auto" w:fill="FFFFFF"/>
        <w:spacing w:after="0" w:line="240" w:lineRule="auto"/>
        <w:ind w:firstLine="709"/>
        <w:jc w:val="both"/>
        <w:textAlignment w:val="baseline"/>
        <w:outlineLvl w:val="2"/>
        <w:rPr>
          <w:rFonts w:ascii="Times New Roman" w:eastAsia="Times New Roman" w:hAnsi="Times New Roman" w:cs="Times New Roman"/>
          <w:color w:val="4C4C4C"/>
          <w:sz w:val="24"/>
          <w:szCs w:val="24"/>
          <w:lang w:eastAsia="ru-RU"/>
        </w:rPr>
      </w:pPr>
      <w:r w:rsidRPr="001C1330">
        <w:rPr>
          <w:rFonts w:ascii="Times New Roman" w:eastAsia="Times New Roman" w:hAnsi="Times New Roman" w:cs="Times New Roman"/>
          <w:color w:val="4C4C4C"/>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w:t>
      </w:r>
    </w:p>
    <w:p w:rsidR="00EA4B58" w:rsidRPr="005617FF" w:rsidRDefault="00EA4B58" w:rsidP="005617FF">
      <w:pPr>
        <w:shd w:val="clear" w:color="auto" w:fill="FFFFFF"/>
        <w:spacing w:after="0" w:line="240" w:lineRule="auto"/>
        <w:ind w:firstLine="709"/>
        <w:jc w:val="center"/>
        <w:textAlignment w:val="baseline"/>
        <w:rPr>
          <w:rFonts w:ascii="Times New Roman" w:eastAsia="Times New Roman" w:hAnsi="Times New Roman" w:cs="Times New Roman"/>
          <w:b/>
          <w:color w:val="3C3C3C"/>
          <w:sz w:val="24"/>
          <w:szCs w:val="24"/>
          <w:lang w:eastAsia="ru-RU"/>
        </w:rPr>
      </w:pPr>
      <w:r w:rsidRPr="001C1330">
        <w:rPr>
          <w:rFonts w:ascii="Times New Roman" w:eastAsia="Times New Roman" w:hAnsi="Times New Roman" w:cs="Times New Roman"/>
          <w:color w:val="3C3C3C"/>
          <w:sz w:val="24"/>
          <w:szCs w:val="24"/>
          <w:lang w:eastAsia="ru-RU"/>
        </w:rPr>
        <w:br/>
      </w:r>
      <w:r w:rsidRPr="001C1330">
        <w:rPr>
          <w:rFonts w:ascii="Times New Roman" w:eastAsia="Times New Roman" w:hAnsi="Times New Roman" w:cs="Times New Roman"/>
          <w:color w:val="3C3C3C"/>
          <w:sz w:val="24"/>
          <w:szCs w:val="24"/>
          <w:lang w:eastAsia="ru-RU"/>
        </w:rPr>
        <w:br/>
      </w:r>
      <w:r w:rsidRPr="005617FF">
        <w:rPr>
          <w:rFonts w:ascii="Times New Roman" w:eastAsia="Times New Roman" w:hAnsi="Times New Roman" w:cs="Times New Roman"/>
          <w:b/>
          <w:color w:val="3C3C3C"/>
          <w:sz w:val="24"/>
          <w:szCs w:val="24"/>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17FF" w:rsidRPr="005617FF" w:rsidRDefault="005617FF" w:rsidP="005617FF">
      <w:pPr>
        <w:spacing w:after="0" w:line="240" w:lineRule="auto"/>
        <w:ind w:firstLine="709"/>
        <w:jc w:val="both"/>
        <w:textAlignment w:val="baseline"/>
        <w:outlineLvl w:val="3"/>
        <w:rPr>
          <w:rFonts w:ascii="Times New Roman" w:eastAsia="Times New Roman" w:hAnsi="Times New Roman" w:cs="Times New Roman"/>
          <w:b/>
          <w:color w:val="2D2D2D"/>
          <w:sz w:val="24"/>
          <w:szCs w:val="24"/>
          <w:lang w:eastAsia="ru-RU"/>
        </w:rPr>
      </w:pPr>
    </w:p>
    <w:p w:rsidR="00EA4B58" w:rsidRPr="005617FF" w:rsidRDefault="00EA4B58" w:rsidP="005617FF">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5617FF">
        <w:rPr>
          <w:rFonts w:ascii="Times New Roman" w:eastAsia="Times New Roman" w:hAnsi="Times New Roman" w:cs="Times New Roman"/>
          <w:b/>
          <w:sz w:val="24"/>
          <w:szCs w:val="24"/>
          <w:lang w:eastAsia="ru-RU"/>
        </w:rPr>
        <w:t>3.1. Состав и последовательность административных процедур</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3.1.1. Предоставление муниципальной услуги включает в себя следующие административные процедуры:</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прием и регистрацию заявления о предоставлении муниципальной услуги и прилагаемых к нему документов;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ее предоставлении;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выдачу документов.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br/>
        <w:t>Указанные административные процедуры осуществляются в пределах сроков, установленных настоящим Регламентом.</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3.1.2. Последовательность административных процедур при предоставлении муниципальной услуги отражена в блок-схеме, приведенной в приложении N 1 к настоящему Регламенту.</w:t>
      </w:r>
    </w:p>
    <w:p w:rsidR="005617FF" w:rsidRPr="001C1330" w:rsidRDefault="005617FF"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5617FF" w:rsidRDefault="00EA4B58" w:rsidP="005617FF">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5617FF">
        <w:rPr>
          <w:rFonts w:ascii="Times New Roman" w:eastAsia="Times New Roman" w:hAnsi="Times New Roman" w:cs="Times New Roman"/>
          <w:b/>
          <w:sz w:val="24"/>
          <w:szCs w:val="24"/>
          <w:lang w:eastAsia="ru-RU"/>
        </w:rPr>
        <w:t>3.2. Прием и регистрация заявления о предоставлении муниципальной услуги и прилагаемых к нему документов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3.2.1. Основанием для начала исполнения муниципальной услуги является представление в уполномоченный орган заявления о предоставлении муниципальной услуги с прилагаемыми документами, предусмотренными пунктами 2.6.1, 2.6.2 настоящего Регламента.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3.2.2. Заявление о предоставлении муниципальной услуги и иные документы, необходимые для получения муниципальной услуги, могут быть представлены заявителем лично, уполномоченным (законным) представителем заявителя либо через личный кабинет на Едином портале, а также через многофункциональный центр.</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3.2.3. Прием и регистрацию заявления и документов, необходимых для получения муниципальной услуги, осуществляет специалист, ответственный за прием документов.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3.2.4. При приеме заявления непосредственно при личном обращении заявителя (уполномоченного (законного) представителя заявителя) специалист, ответственный за прием документов: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устанавливает предмет обращения;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безотлагательно осуществляет проверку заявления о предоставлении муниципальной услуги на соответствие форме;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проверяет фактическое наличие документов, приложенных к заявлению о предоставлении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 выдает заявителю расписку в получении документов на предоставление муниципальной услуги с указанием их перечня и даты их получения, а также с указанием перечня сведений и документов, которые будут получены по межведомственным запросам. Форма расписки в получении документов на предоставление муниципальной услуги установлена приложением N 2 к настоящему Регламенту.</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3.2.5. При приеме заявления непосредственно при личном обращении заявителя (уполномоченного (законного) представителя заявителя) при отсутствии в заявлении о предоставлении муниципальной услуги информации (сведений, данных), которая в соответствии с утвержденной формой заявления должна быть указана, специалист, ответственный за прием документов, вправе предложить заявителю (уполномоченному </w:t>
      </w:r>
      <w:r w:rsidRPr="001C1330">
        <w:rPr>
          <w:rFonts w:ascii="Times New Roman" w:eastAsia="Times New Roman" w:hAnsi="Times New Roman" w:cs="Times New Roman"/>
          <w:color w:val="2D2D2D"/>
          <w:sz w:val="24"/>
          <w:szCs w:val="24"/>
          <w:lang w:eastAsia="ru-RU"/>
        </w:rPr>
        <w:lastRenderedPageBreak/>
        <w:t>(законному) представителю заявителя) указать отсутствующую информацию (сведения, данные).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3.2.6. При представлении заявления о предоставлении муниципальной услуги заявитель выражает свое согласие с обработкой его персональных данных в целях и объеме, необходимых для предоставления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3.2.7. Заявление о предоставлении муниципальной услуги регистрируется в Книге регистрации заявлений граждан о принятии на учет в течение рабочего дня, в котором оно поступило.</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Заявление, поступившее в форме электронного документа через личный кабинет на Едином портале, распечатывается и регистрируется в общем порядке.</w:t>
      </w:r>
    </w:p>
    <w:p w:rsidR="007C7E1A" w:rsidRDefault="00EA4B58" w:rsidP="007C7E1A">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Заявление, поступившее в форме электронного документа после окончания рабочего дня, регистрируется на следующий рабочий день.</w:t>
      </w:r>
    </w:p>
    <w:p w:rsidR="007C7E1A" w:rsidRDefault="007C7E1A" w:rsidP="007C7E1A">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p>
    <w:p w:rsidR="00EA4B58" w:rsidRPr="001C1330" w:rsidRDefault="00EA4B58" w:rsidP="007C7E1A">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t>3.2.8. Результатом административной процедуры является зарегистрированное заявление с прилагаемыми к нему документами и передача его на рассмотрение.</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3.2.9. Максимальный срок выполнения административной процедуры - 1 рабочий день.</w:t>
      </w:r>
    </w:p>
    <w:p w:rsidR="007C7E1A" w:rsidRPr="001C1330" w:rsidRDefault="007C7E1A"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7C7E1A" w:rsidRDefault="00EA4B58" w:rsidP="007C7E1A">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7C7E1A">
        <w:rPr>
          <w:rFonts w:ascii="Times New Roman" w:eastAsia="Times New Roman" w:hAnsi="Times New Roman" w:cs="Times New Roman"/>
          <w:b/>
          <w:sz w:val="24"/>
          <w:szCs w:val="24"/>
          <w:lang w:eastAsia="ru-RU"/>
        </w:rPr>
        <w:t>3.3. Рассмотрение заявления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ее предоставлении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3.3.1. Основанием для начала административной процедуры является получение зарегистрированного заявления о предоставлении муниципальной услуги с прилагаемыми к нему документами.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3.3.2. Зарегистрированное заявление о предоставлении муниципальной услуги направляется на рассмотрение </w:t>
      </w:r>
      <w:r w:rsidR="005A7D25">
        <w:rPr>
          <w:rFonts w:ascii="Times New Roman" w:eastAsia="Times New Roman" w:hAnsi="Times New Roman" w:cs="Times New Roman"/>
          <w:color w:val="2D2D2D"/>
          <w:sz w:val="24"/>
          <w:szCs w:val="24"/>
          <w:lang w:eastAsia="ru-RU"/>
        </w:rPr>
        <w:t>главе Администрации</w:t>
      </w:r>
      <w:r w:rsidRPr="001C1330">
        <w:rPr>
          <w:rFonts w:ascii="Times New Roman" w:eastAsia="Times New Roman" w:hAnsi="Times New Roman" w:cs="Times New Roman"/>
          <w:color w:val="2D2D2D"/>
          <w:sz w:val="24"/>
          <w:szCs w:val="24"/>
          <w:lang w:eastAsia="ru-RU"/>
        </w:rPr>
        <w:t xml:space="preserve"> для проставления резолюции, после чего направляется специалисту, указанному в качестве ответственного за предоставление муниципальной услуги (далее - исполнитель).</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3.3.3. Исполнитель осуществляет проверку заявления на соответствие его утвержденной форме, полноты содержащейся в заявлении информации и комплектности представленных заявителем документов с учетом требовани</w:t>
      </w:r>
      <w:bookmarkStart w:id="0" w:name="_GoBack"/>
      <w:bookmarkEnd w:id="0"/>
      <w:r w:rsidRPr="001C1330">
        <w:rPr>
          <w:rFonts w:ascii="Times New Roman" w:eastAsia="Times New Roman" w:hAnsi="Times New Roman" w:cs="Times New Roman"/>
          <w:color w:val="2D2D2D"/>
          <w:sz w:val="24"/>
          <w:szCs w:val="24"/>
          <w:lang w:eastAsia="ru-RU"/>
        </w:rPr>
        <w:t xml:space="preserve">й законодательства Российской Федерации, законодательства Республики </w:t>
      </w:r>
      <w:r w:rsidR="007C7E1A">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xml:space="preserve"> и настоящего Регламента.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3.3.4. При установлении факта, что заявителем не представлены документы, указанные в пункте 2.7.1 настоящего Регламента, исполнитель, в целях получения необходимых для предоставления муниципальной услуги документа и информации, формирует с использованием программно-технических средств межведомственный запрос и направляет его по каналам системы межведомственного электронного взаимодействия.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3.3.5.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направляется по почте, курьером.</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br/>
        <w:t>3.3.6. После поступления ответа на межведомственный запрос исполнитель приобщает поступившие документы и информацию к документам, представленным заявителем.</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3.3.7. Исполнитель в случае выявления несоответствия представленных документов требованиям действующего законодательства и настоящего Регламента, противоречий в документах, представленных в уполномоченный орган заявителем (уполномоченным (законным) представителем заявителя) или полученных в порядке межведомственного информационного взаимодействия, или в случае отсутствия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документов, предусмотренных подпунктами 1 - 3, 6, 7 пункта 2.7.1 настоящего Регламента и необходимых для предоставления муниципальной услуги, а также в случае отсутствия документов, предусмотренных пунктами 2.6.1, 2.6.2, 2.6.3, 2.6.4, 2.6.6, 3.2.6 настоящего Регламента, вправе в письменной или устной форме предложить заявителю (уполномоченному (законному) представителю заявителя) устранить причины, препятствующие рассмотрению вопроса о постановке на учет в качестве нуждающегося в жилом помещении.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3.3.8. После комплектации заявления о предоставлении муниципальной услуги необходимыми документами исполнитель проводит проверку наличия и правильности оформления документов, необходимых для предоставления муниципальной услуги, изучает и анализирует их содержание, производит расчет уровня обеспеченности заявителя площадью жилого помещения. В результате этой процедуры специалист формирует заключение, которое прилагает к заявлению о предоставлении муниципальной услуги, после чего передает заявление о предоставлении муниципальной услуги с прилагаемыми к нему документами на рассмотрение в Комиссию по рассмотрению заявлений граждан о признании их малоимущими и (или) нуждающимися в жилых помещениях (далее - Комиссия).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3.3.9. Рассмотрение заявления о предоставлении муниципальной услуги и прилагаемых к нему документов Комиссией осуществляется в порядке, установленном Положением о комиссии по рассмотрению заявлений граждан о признании их малоимущими и (или) нуждающимися в жилых помещениях.</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3.3.10. На основании протокола Комиссии исполнитель:</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в случае если Комиссия установила наличие оснований для отказа в признании заявителя нуждающимся в жилом помещении, осуществляет подготовку проекта решения об отказе в принятии гражданина на учет в качестве нуждающегося в жилом помещении в виде письма Администрации, с обязательным указанием всех оснований для отказа в предоставлении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в случае если Комиссия установила наличие оснований для признания заявителя нуждающимся в жилом помещении, осуществляет подготовку проекта решения о принятии гражданина на учет в качестве нуждающегося в жилом помещении в виде постановления Администрации, проекта уведомления заявителя о постановке его на учет в качестве нуждающегося в жилом помещении в виде письма Администрации;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3) передает проект решения об отказе в принятии гражданина на учет в качестве нуждающегося в жилом помещении либо проект решения о принятии гражданина на учет в качестве нуждающегося в жилом помещении и проект уведомления заявителя о постановке </w:t>
      </w:r>
      <w:r w:rsidRPr="001C1330">
        <w:rPr>
          <w:rFonts w:ascii="Times New Roman" w:eastAsia="Times New Roman" w:hAnsi="Times New Roman" w:cs="Times New Roman"/>
          <w:color w:val="2D2D2D"/>
          <w:sz w:val="24"/>
          <w:szCs w:val="24"/>
          <w:lang w:eastAsia="ru-RU"/>
        </w:rPr>
        <w:lastRenderedPageBreak/>
        <w:t>его на учет в качестве нуждающегося в жилом помещении на согласование должностным лицам, ответственным за согласование.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3.3.11. Согласованный проект решения об отказе в принятии гражданина на учет в качестве нуждающегося в жилом помещении либо проект решения о принятии гражданина на учет в качестве нуждающегося в жилом помещении и проект уведомления заявителя о постановке его на учет в качестве нуждающегося в жилом помещении исполнитель передает на подпись лицу, уполномоченному на подписание данного документа, и далее на регистрацию по правилам делопроизводства.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3.3.12. После подписания и регистрации решения о принятии гражданина на учет в качестве нуждающегося в жилом помещении исполнитель осуществляет включение заявителя в Книгу учета граждан, нуждающихся в жилых помещениях.</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3.3.13. Оформленное решение об отказе в принятии гражданина на учет в качестве нуждающегося в жилом помещении либо уведомление заявителя о постановке его на учет в качестве нуждающегося в жилом помещении передаются специалисту, ответственному за выдачу документов.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3.3.14. Результатом административной процедуры является оформленное решение об отказе в принятии гражданина на учет в качестве нуждающегося в жилом помещении либо решение о принятии гражданина на учет в качестве нуждающегося в жилом помещении и уведомление заявителя о постановке его на учет в качестве нуждающегося в жилом помещении.</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3.3.15. Максимальный срок выполнения административной процедуры - 29 рабочих дней.</w:t>
      </w:r>
    </w:p>
    <w:p w:rsidR="00176A51" w:rsidRPr="001C1330" w:rsidRDefault="00176A51"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176A51" w:rsidRDefault="00EA4B58" w:rsidP="00176A51">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176A51">
        <w:rPr>
          <w:rFonts w:ascii="Times New Roman" w:eastAsia="Times New Roman" w:hAnsi="Times New Roman" w:cs="Times New Roman"/>
          <w:b/>
          <w:sz w:val="24"/>
          <w:szCs w:val="24"/>
          <w:lang w:eastAsia="ru-RU"/>
        </w:rPr>
        <w:t>3.4. Выдача документов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3.4.1. Основанием для начала административной процедуры является оформленное решение об отказе в принятии гражданина на учет в качестве нуждающегося в жилом помещении либо решение о принятии гражданина на учет в качестве нуждающегося в жилом помещении и уведомление заявителя о постановке его на учет в качестве нуждающегося в жилом помещении.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3.4.2. Специалист, ответственный за выдачу документов, извещает заявителя (уполномоченного (законного) представителя заявителя) с использованием способа связи, указанного в заявлении, о предоставлении муниципальной услуги, о принятом решении и приглашает его для получения документов на следующий рабочий день либо направляет ему документы почтовым отправлением способом, позволяющим подтвердить факт и дату его отправки, по адресу, указанному в заявлении.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В случае подачи заявителем заявления о предоставлении муниципальной услуги через личный кабинет на Едином портале результат предоставления муниципальной услуги может быть предоставлен через личный кабинет на Едином портале.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В случае представления гражданином заявления о принятии на учет через многофункциональный центр уведомление заявителя о постановке его на учет в качестве нуждающегося в жилом помещении либо решение об отказе в предоставлении муниципальной услуги направляется в многофункциональный центр, если иной способ получения не указан заявителем.</w:t>
      </w:r>
    </w:p>
    <w:p w:rsidR="00176A51" w:rsidRPr="001C1330" w:rsidRDefault="00176A51" w:rsidP="00176A51">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1C1330" w:rsidRDefault="00EA4B58" w:rsidP="00176A51">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t>3.4.</w:t>
      </w:r>
      <w:r w:rsidR="00176A51">
        <w:rPr>
          <w:rFonts w:ascii="Times New Roman" w:eastAsia="Times New Roman" w:hAnsi="Times New Roman" w:cs="Times New Roman"/>
          <w:color w:val="2D2D2D"/>
          <w:sz w:val="24"/>
          <w:szCs w:val="24"/>
          <w:lang w:eastAsia="ru-RU"/>
        </w:rPr>
        <w:t>3</w:t>
      </w:r>
      <w:r w:rsidRPr="001C1330">
        <w:rPr>
          <w:rFonts w:ascii="Times New Roman" w:eastAsia="Times New Roman" w:hAnsi="Times New Roman" w:cs="Times New Roman"/>
          <w:color w:val="2D2D2D"/>
          <w:sz w:val="24"/>
          <w:szCs w:val="24"/>
          <w:lang w:eastAsia="ru-RU"/>
        </w:rPr>
        <w:t>. В случае получения заявителем (уполномоченным (законным) представителем заявителя) документов непосредственно при личном обращении специалист, ответственный за выдачу документов, устанавливает личность заявителя (в том числе проверяет документ, удостоверяющий личность, а также полномочия представителя заявителя на получение документов), оглашает названия выдаваемых документов и выдает заявителю (уполномоченному (законному) представителю заявителя):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либо один экземпляр уведомления заявителя о постановке его на учет в качестве нуждающегося в жилом помещении;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либо один экземпляр решения об отказе в принятии гражданина на учет в качестве нуждающегося в жилом помещении.</w:t>
      </w:r>
    </w:p>
    <w:p w:rsidR="00EA4B58" w:rsidRPr="001C1330" w:rsidRDefault="00EA4B58" w:rsidP="00176A51">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Заявитель (уполномоченный (законный) представитель заявителя) собственноручно распис</w:t>
      </w:r>
      <w:r w:rsidR="00176A51">
        <w:rPr>
          <w:rFonts w:ascii="Times New Roman" w:eastAsia="Times New Roman" w:hAnsi="Times New Roman" w:cs="Times New Roman"/>
          <w:color w:val="2D2D2D"/>
          <w:sz w:val="24"/>
          <w:szCs w:val="24"/>
          <w:lang w:eastAsia="ru-RU"/>
        </w:rPr>
        <w:t>ывается в получении документов.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3.4.</w:t>
      </w:r>
      <w:r w:rsidR="00176A51">
        <w:rPr>
          <w:rFonts w:ascii="Times New Roman" w:eastAsia="Times New Roman" w:hAnsi="Times New Roman" w:cs="Times New Roman"/>
          <w:color w:val="2D2D2D"/>
          <w:sz w:val="24"/>
          <w:szCs w:val="24"/>
          <w:lang w:eastAsia="ru-RU"/>
        </w:rPr>
        <w:t>4</w:t>
      </w:r>
      <w:r w:rsidRPr="001C1330">
        <w:rPr>
          <w:rFonts w:ascii="Times New Roman" w:eastAsia="Times New Roman" w:hAnsi="Times New Roman" w:cs="Times New Roman"/>
          <w:color w:val="2D2D2D"/>
          <w:sz w:val="24"/>
          <w:szCs w:val="24"/>
          <w:lang w:eastAsia="ru-RU"/>
        </w:rPr>
        <w:t>. Заявление о предоставлении муниципальной услуги и прилагаемые к нему документы формируются в учетное дело, подлежащее хранению.</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3.4.</w:t>
      </w:r>
      <w:r w:rsidR="00176A51">
        <w:rPr>
          <w:rFonts w:ascii="Times New Roman" w:eastAsia="Times New Roman" w:hAnsi="Times New Roman" w:cs="Times New Roman"/>
          <w:color w:val="2D2D2D"/>
          <w:sz w:val="24"/>
          <w:szCs w:val="24"/>
          <w:lang w:eastAsia="ru-RU"/>
        </w:rPr>
        <w:t>5</w:t>
      </w:r>
      <w:r w:rsidRPr="001C1330">
        <w:rPr>
          <w:rFonts w:ascii="Times New Roman" w:eastAsia="Times New Roman" w:hAnsi="Times New Roman" w:cs="Times New Roman"/>
          <w:color w:val="2D2D2D"/>
          <w:sz w:val="24"/>
          <w:szCs w:val="24"/>
          <w:lang w:eastAsia="ru-RU"/>
        </w:rPr>
        <w:t>. Результатом административной процедуры является выдача решения об отказе в принятии гражданина на учет в качестве нуждающегося в жилом помещении либо уведомления о постановке его на учет в качестве нуждающегося в жилом помещении.</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3.4.7. Максимальный срок исполнения административной процедуры - 3 рабочих дня.</w:t>
      </w:r>
    </w:p>
    <w:p w:rsidR="00176A51" w:rsidRPr="001C1330" w:rsidRDefault="00176A51"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176A51" w:rsidRDefault="00907ED6" w:rsidP="00176A51">
      <w:pPr>
        <w:spacing w:after="0" w:line="240" w:lineRule="auto"/>
        <w:ind w:firstLine="709"/>
        <w:jc w:val="both"/>
        <w:textAlignment w:val="baseline"/>
        <w:outlineLvl w:val="2"/>
        <w:rPr>
          <w:rFonts w:ascii="Times New Roman" w:eastAsia="Times New Roman" w:hAnsi="Times New Roman" w:cs="Times New Roman"/>
          <w:b/>
          <w:sz w:val="24"/>
          <w:szCs w:val="24"/>
          <w:lang w:eastAsia="ru-RU"/>
        </w:rPr>
      </w:pPr>
      <w:r w:rsidRPr="00176A51">
        <w:rPr>
          <w:rFonts w:ascii="Times New Roman" w:eastAsia="Times New Roman" w:hAnsi="Times New Roman" w:cs="Times New Roman"/>
          <w:b/>
          <w:sz w:val="24"/>
          <w:szCs w:val="24"/>
          <w:lang w:eastAsia="ru-RU"/>
        </w:rPr>
        <w:t>4. ФОРМЫ КОНТРОЛЯ ИСПОЛНЕНИЯ АДМИНИСТРАТИВНОГО РЕГЛАМЕНТА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4.1. Контроль исполнения настоящего Регламента осуществляется в форме текущего контроля соблюдения и исполнения специалистами уполномоченного органа настоящего Регламента.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4.2. Текущий контроль соблюдения административных процедур при предоставлении муниципальной услуги осуществляется </w:t>
      </w:r>
      <w:r w:rsidR="00176A51">
        <w:rPr>
          <w:rFonts w:ascii="Times New Roman" w:eastAsia="Times New Roman" w:hAnsi="Times New Roman" w:cs="Times New Roman"/>
          <w:color w:val="2D2D2D"/>
          <w:sz w:val="24"/>
          <w:szCs w:val="24"/>
          <w:lang w:eastAsia="ru-RU"/>
        </w:rPr>
        <w:t>главой</w:t>
      </w:r>
      <w:r w:rsidRPr="001C1330">
        <w:rPr>
          <w:rFonts w:ascii="Times New Roman" w:eastAsia="Times New Roman" w:hAnsi="Times New Roman" w:cs="Times New Roman"/>
          <w:color w:val="2D2D2D"/>
          <w:sz w:val="24"/>
          <w:szCs w:val="24"/>
          <w:lang w:eastAsia="ru-RU"/>
        </w:rPr>
        <w:t xml:space="preserve"> Администрации.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4.3. Контроль полноты и качества предоставления муниципальной услуги включает в себя проверки с целью выявления и устранения нарушений прав заявителей, принятие решений и подготовку ответов на обращения заявителей, содержащие жалобы на решения, действия (бездействие) специалистов, ответственных за предоставление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4.4.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По результатам проверки должностное лицо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4.5. Лица, уполномоченные на проведение проверки, в случае ненадлежащего исполнения возложенных на них обязанностей несут ответственность в соответствии законодательством Российской Федерации.</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b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176A51" w:rsidRPr="001C1330" w:rsidRDefault="00176A51"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176A51" w:rsidRDefault="00907ED6" w:rsidP="00176A51">
      <w:pPr>
        <w:spacing w:after="0" w:line="240" w:lineRule="auto"/>
        <w:ind w:firstLine="709"/>
        <w:jc w:val="both"/>
        <w:textAlignment w:val="baseline"/>
        <w:outlineLvl w:val="2"/>
        <w:rPr>
          <w:rFonts w:ascii="Times New Roman" w:eastAsia="Times New Roman" w:hAnsi="Times New Roman" w:cs="Times New Roman"/>
          <w:b/>
          <w:sz w:val="24"/>
          <w:szCs w:val="24"/>
          <w:lang w:eastAsia="ru-RU"/>
        </w:rPr>
      </w:pPr>
      <w:r w:rsidRPr="00176A51">
        <w:rPr>
          <w:rFonts w:ascii="Times New Roman" w:eastAsia="Times New Roman" w:hAnsi="Times New Roman" w:cs="Times New Roman"/>
          <w:b/>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907ED6" w:rsidRDefault="00EA4B58" w:rsidP="00907ED6">
      <w:pPr>
        <w:spacing w:after="0" w:line="240" w:lineRule="auto"/>
        <w:ind w:firstLine="708"/>
        <w:jc w:val="both"/>
        <w:textAlignment w:val="baseline"/>
        <w:outlineLvl w:val="3"/>
        <w:rPr>
          <w:rFonts w:ascii="Times New Roman" w:eastAsia="Times New Roman" w:hAnsi="Times New Roman" w:cs="Times New Roman"/>
          <w:b/>
          <w:sz w:val="24"/>
          <w:szCs w:val="24"/>
          <w:lang w:eastAsia="ru-RU"/>
        </w:rPr>
      </w:pPr>
      <w:r w:rsidRPr="00907ED6">
        <w:rPr>
          <w:rFonts w:ascii="Times New Roman" w:eastAsia="Times New Roman" w:hAnsi="Times New Roman" w:cs="Times New Roman"/>
          <w:b/>
          <w:sz w:val="24"/>
          <w:szCs w:val="24"/>
          <w:lang w:eastAsia="ru-RU"/>
        </w:rPr>
        <w:t>5.1. Случаи обжалования заявителем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Заявитель может обратиться с жалобой, в том числе в следующих случаях:</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нарушение срока регистрации заявления о предоставлении муниципальной услуги, комплексного запроса;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hyperlink r:id="rId21" w:history="1">
        <w:r w:rsidRPr="001C1330">
          <w:rPr>
            <w:rFonts w:ascii="Times New Roman" w:eastAsia="Times New Roman" w:hAnsi="Times New Roman" w:cs="Times New Roman"/>
            <w:color w:val="00466E"/>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w:t>
      </w:r>
      <w:r w:rsidR="00176A51">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муниципальными правовыми актами, в том числе настоящим Регламентом, для предоставления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w:t>
      </w:r>
      <w:r w:rsidR="00176A51">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муниципальными правовыми актами, в том числе настоящим Регламентом, для предоставления муниципальной услуги, у заявителя;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00176A51">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xml:space="preserve">, муниципальными правовыми актами, в том числе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w:t>
      </w:r>
      <w:r w:rsidRPr="001C1330">
        <w:rPr>
          <w:rFonts w:ascii="Times New Roman" w:eastAsia="Times New Roman" w:hAnsi="Times New Roman" w:cs="Times New Roman"/>
          <w:color w:val="2D2D2D"/>
          <w:sz w:val="24"/>
          <w:szCs w:val="24"/>
          <w:lang w:eastAsia="ru-RU"/>
        </w:rPr>
        <w:lastRenderedPageBreak/>
        <w:t>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22" w:history="1">
        <w:r w:rsidRPr="001C1330">
          <w:rPr>
            <w:rFonts w:ascii="Times New Roman" w:eastAsia="Times New Roman" w:hAnsi="Times New Roman" w:cs="Times New Roman"/>
            <w:color w:val="00466E"/>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w:t>
      </w:r>
      <w:r w:rsidR="00176A51" w:rsidRPr="00176A51">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муниципальными правовыми актами, в том числе настоящим Регламентом;</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23" w:history="1">
        <w:r w:rsidRPr="001C1330">
          <w:rPr>
            <w:rFonts w:ascii="Times New Roman" w:eastAsia="Times New Roman" w:hAnsi="Times New Roman" w:cs="Times New Roman"/>
            <w:color w:val="00466E"/>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8) нарушение срока или порядка выдачи документов по результатам предоставления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w:t>
      </w:r>
      <w:r w:rsidR="00176A51" w:rsidRPr="00176A51">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муниципальными правовыми актами, в том числе настоящим Регламентом.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w:t>
      </w:r>
      <w:hyperlink r:id="rId24" w:history="1">
        <w:r w:rsidRPr="001C1330">
          <w:rPr>
            <w:rFonts w:ascii="Times New Roman" w:eastAsia="Times New Roman" w:hAnsi="Times New Roman" w:cs="Times New Roman"/>
            <w:color w:val="00466E"/>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hyperlink r:id="rId25" w:history="1">
        <w:r w:rsidRPr="001C1330">
          <w:rPr>
            <w:rFonts w:ascii="Times New Roman" w:eastAsia="Times New Roman" w:hAnsi="Times New Roman" w:cs="Times New Roman"/>
            <w:color w:val="00466E"/>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1C1330">
        <w:rPr>
          <w:rFonts w:ascii="Times New Roman" w:eastAsia="Times New Roman" w:hAnsi="Times New Roman" w:cs="Times New Roman"/>
          <w:color w:val="2D2D2D"/>
          <w:sz w:val="24"/>
          <w:szCs w:val="24"/>
          <w:lang w:eastAsia="ru-RU"/>
        </w:rPr>
        <w:t>.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hyperlink r:id="rId26" w:history="1">
        <w:r w:rsidRPr="001C1330">
          <w:rPr>
            <w:rFonts w:ascii="Times New Roman" w:eastAsia="Times New Roman" w:hAnsi="Times New Roman" w:cs="Times New Roman"/>
            <w:color w:val="00466E"/>
            <w:sz w:val="24"/>
            <w:szCs w:val="24"/>
            <w:u w:val="single"/>
            <w:lang w:eastAsia="ru-RU"/>
          </w:rPr>
          <w:t>Федерального закона от 27.07.2010 N 210-ФЗ "Об организации предоставления государственных и муниципальных услуг"</w:t>
        </w:r>
      </w:hyperlink>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br/>
      </w:r>
    </w:p>
    <w:p w:rsidR="00EA4B58" w:rsidRPr="00176A51" w:rsidRDefault="00EA4B58" w:rsidP="00176A51">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176A51">
        <w:rPr>
          <w:rFonts w:ascii="Times New Roman" w:eastAsia="Times New Roman" w:hAnsi="Times New Roman" w:cs="Times New Roman"/>
          <w:b/>
          <w:sz w:val="24"/>
          <w:szCs w:val="24"/>
          <w:lang w:eastAsia="ru-RU"/>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5.2.1. Жалоба подается в письменной форме на бумажном носителе, в эл</w:t>
      </w:r>
      <w:r w:rsidR="00176A51">
        <w:rPr>
          <w:rFonts w:ascii="Times New Roman" w:eastAsia="Times New Roman" w:hAnsi="Times New Roman" w:cs="Times New Roman"/>
          <w:color w:val="2D2D2D"/>
          <w:sz w:val="24"/>
          <w:szCs w:val="24"/>
          <w:lang w:eastAsia="ru-RU"/>
        </w:rPr>
        <w:t xml:space="preserve">ектронной форме в Администрацию, </w:t>
      </w:r>
      <w:r w:rsidRPr="001C1330">
        <w:rPr>
          <w:rFonts w:ascii="Times New Roman" w:eastAsia="Times New Roman" w:hAnsi="Times New Roman" w:cs="Times New Roman"/>
          <w:color w:val="2D2D2D"/>
          <w:sz w:val="24"/>
          <w:szCs w:val="24"/>
          <w:lang w:eastAsia="ru-RU"/>
        </w:rPr>
        <w:t xml:space="preserve">многофункциональный центр либо в Правительство Республики </w:t>
      </w:r>
      <w:r w:rsidR="00176A51" w:rsidRPr="00176A51">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являющееся учредителем многофункционального центра (далее - учредитель многофункционального центра).</w:t>
      </w:r>
    </w:p>
    <w:p w:rsidR="00EA4B58" w:rsidRPr="001C1330" w:rsidRDefault="00EA4B58" w:rsidP="00176A51">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Жалобы на решения и действия (бездействие) Администрации, его должностн</w:t>
      </w:r>
      <w:r w:rsidR="00176A51">
        <w:rPr>
          <w:rFonts w:ascii="Times New Roman" w:eastAsia="Times New Roman" w:hAnsi="Times New Roman" w:cs="Times New Roman"/>
          <w:color w:val="2D2D2D"/>
          <w:sz w:val="24"/>
          <w:szCs w:val="24"/>
          <w:lang w:eastAsia="ru-RU"/>
        </w:rPr>
        <w:t xml:space="preserve">ых лиц, муниципальных служащих </w:t>
      </w:r>
      <w:r w:rsidRPr="001C1330">
        <w:rPr>
          <w:rFonts w:ascii="Times New Roman" w:eastAsia="Times New Roman" w:hAnsi="Times New Roman" w:cs="Times New Roman"/>
          <w:color w:val="2D2D2D"/>
          <w:sz w:val="24"/>
          <w:szCs w:val="24"/>
          <w:lang w:eastAsia="ru-RU"/>
        </w:rPr>
        <w:t>подаются в Администрацию</w:t>
      </w:r>
      <w:r w:rsidR="00176A51">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w:t>
      </w:r>
      <w:r w:rsidR="00176A51" w:rsidRPr="00176A51">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5.2.2. Жалоба на решения и действия (бездействие) должностного лица Администрации, может быть направлена по почте, через многофункциональный центр, с использованием сети "Интернет", официального сайта в сети "Интернет", Единого портала или Регионального портала, а также может быть принята при личном приеме заявителя.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(www.mfc-19.ru) в сети "Интернет", Единого портала или Регионального портала, а также может быть принята при личном приеме заявителя.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5.2.3. Жалоба должна содержать:</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w:t>
      </w:r>
      <w:r w:rsidRPr="001C1330">
        <w:rPr>
          <w:rFonts w:ascii="Times New Roman" w:eastAsia="Times New Roman" w:hAnsi="Times New Roman" w:cs="Times New Roman"/>
          <w:color w:val="2D2D2D"/>
          <w:sz w:val="24"/>
          <w:szCs w:val="24"/>
          <w:lang w:eastAsia="ru-RU"/>
        </w:rPr>
        <w:lastRenderedPageBreak/>
        <w:t>многофункционального центра. Заявителем могут быть представлены документы (при наличии), подтверждающие доводы заявителя, либо их копии.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5.2.4.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оформленная в соответствии с законодательством Российской Федерации доверенность (для физических лиц);</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5.2.5. Прием жалоб в письменной форме осуществляется Администрацией по адресу: </w:t>
      </w:r>
      <w:r w:rsidR="002A7C91">
        <w:rPr>
          <w:rFonts w:ascii="Times New Roman" w:eastAsia="Times New Roman" w:hAnsi="Times New Roman" w:cs="Times New Roman"/>
          <w:color w:val="2D2D2D"/>
          <w:sz w:val="24"/>
          <w:szCs w:val="24"/>
          <w:lang w:eastAsia="ru-RU"/>
        </w:rPr>
        <w:t>д.Тангатарово</w:t>
      </w:r>
      <w:r w:rsidR="00B0561A">
        <w:rPr>
          <w:rFonts w:ascii="Times New Roman" w:eastAsia="Times New Roman" w:hAnsi="Times New Roman" w:cs="Times New Roman"/>
          <w:color w:val="2D2D2D"/>
          <w:sz w:val="24"/>
          <w:szCs w:val="24"/>
          <w:lang w:eastAsia="ru-RU"/>
        </w:rPr>
        <w:t>, ул</w:t>
      </w:r>
      <w:proofErr w:type="gramStart"/>
      <w:r w:rsidR="00B0561A">
        <w:rPr>
          <w:rFonts w:ascii="Times New Roman" w:eastAsia="Times New Roman" w:hAnsi="Times New Roman" w:cs="Times New Roman"/>
          <w:color w:val="2D2D2D"/>
          <w:sz w:val="24"/>
          <w:szCs w:val="24"/>
          <w:lang w:eastAsia="ru-RU"/>
        </w:rPr>
        <w:t>.Ш</w:t>
      </w:r>
      <w:proofErr w:type="gramEnd"/>
      <w:r w:rsidR="00B0561A">
        <w:rPr>
          <w:rFonts w:ascii="Times New Roman" w:eastAsia="Times New Roman" w:hAnsi="Times New Roman" w:cs="Times New Roman"/>
          <w:color w:val="2D2D2D"/>
          <w:sz w:val="24"/>
          <w:szCs w:val="24"/>
          <w:lang w:eastAsia="ru-RU"/>
        </w:rPr>
        <w:t>кольная д.22</w:t>
      </w:r>
      <w:r w:rsidR="00907ED6">
        <w:rPr>
          <w:rFonts w:ascii="Times New Roman" w:eastAsia="Times New Roman" w:hAnsi="Times New Roman" w:cs="Times New Roman"/>
          <w:color w:val="2D2D2D"/>
          <w:sz w:val="24"/>
          <w:szCs w:val="24"/>
          <w:lang w:eastAsia="ru-RU"/>
        </w:rPr>
        <w:t>,</w:t>
      </w:r>
      <w:r w:rsidRPr="001C1330">
        <w:rPr>
          <w:rFonts w:ascii="Times New Roman" w:eastAsia="Times New Roman" w:hAnsi="Times New Roman" w:cs="Times New Roman"/>
          <w:color w:val="2D2D2D"/>
          <w:sz w:val="24"/>
          <w:szCs w:val="24"/>
          <w:lang w:eastAsia="ru-RU"/>
        </w:rPr>
        <w:t xml:space="preserve"> время приема: понедельник - пятница, с 08.00 до 12.</w:t>
      </w:r>
      <w:r w:rsidR="002A7C91">
        <w:rPr>
          <w:rFonts w:ascii="Times New Roman" w:eastAsia="Times New Roman" w:hAnsi="Times New Roman" w:cs="Times New Roman"/>
          <w:color w:val="2D2D2D"/>
          <w:sz w:val="24"/>
          <w:szCs w:val="24"/>
          <w:lang w:eastAsia="ru-RU"/>
        </w:rPr>
        <w:t>3</w:t>
      </w:r>
      <w:r w:rsidRPr="001C1330">
        <w:rPr>
          <w:rFonts w:ascii="Times New Roman" w:eastAsia="Times New Roman" w:hAnsi="Times New Roman" w:cs="Times New Roman"/>
          <w:color w:val="2D2D2D"/>
          <w:sz w:val="24"/>
          <w:szCs w:val="24"/>
          <w:lang w:eastAsia="ru-RU"/>
        </w:rPr>
        <w:t>0, с 1</w:t>
      </w:r>
      <w:r w:rsidR="002A7C91">
        <w:rPr>
          <w:rFonts w:ascii="Times New Roman" w:eastAsia="Times New Roman" w:hAnsi="Times New Roman" w:cs="Times New Roman"/>
          <w:color w:val="2D2D2D"/>
          <w:sz w:val="24"/>
          <w:szCs w:val="24"/>
          <w:lang w:eastAsia="ru-RU"/>
        </w:rPr>
        <w:t>4</w:t>
      </w:r>
      <w:r w:rsidRPr="001C1330">
        <w:rPr>
          <w:rFonts w:ascii="Times New Roman" w:eastAsia="Times New Roman" w:hAnsi="Times New Roman" w:cs="Times New Roman"/>
          <w:color w:val="2D2D2D"/>
          <w:sz w:val="24"/>
          <w:szCs w:val="24"/>
          <w:lang w:eastAsia="ru-RU"/>
        </w:rPr>
        <w:t>.00 до 17.</w:t>
      </w:r>
      <w:r w:rsidR="002A7C91">
        <w:rPr>
          <w:rFonts w:ascii="Times New Roman" w:eastAsia="Times New Roman" w:hAnsi="Times New Roman" w:cs="Times New Roman"/>
          <w:color w:val="2D2D2D"/>
          <w:sz w:val="24"/>
          <w:szCs w:val="24"/>
          <w:lang w:eastAsia="ru-RU"/>
        </w:rPr>
        <w:t>3</w:t>
      </w:r>
      <w:r w:rsidRPr="001C1330">
        <w:rPr>
          <w:rFonts w:ascii="Times New Roman" w:eastAsia="Times New Roman" w:hAnsi="Times New Roman" w:cs="Times New Roman"/>
          <w:color w:val="2D2D2D"/>
          <w:sz w:val="24"/>
          <w:szCs w:val="24"/>
          <w:lang w:eastAsia="ru-RU"/>
        </w:rPr>
        <w:t>0.</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Прием жалоб в письменной форме на решения и действия (бездействие) работника многофункционального центра осуществляются многофункциональным центром по месту приема заявлений о предоставлении муниципальной услуги в соответствии с пунктом 1.3.3 настоящего Регламента, время приема жалоб совпадает со временем предоставления муниципальной услуги.</w:t>
      </w:r>
    </w:p>
    <w:p w:rsidR="00B0561A" w:rsidRDefault="00EA4B58" w:rsidP="00B0561A">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Прием жалоб в письменной форме на решения и действия (бездействие) многофункционального центра осуществляется учредителем многофункционального центра, по адресу: </w:t>
      </w:r>
      <w:r w:rsidR="00B0561A" w:rsidRPr="00B0561A">
        <w:rPr>
          <w:rFonts w:ascii="Times New Roman" w:hAnsi="Times New Roman"/>
          <w:color w:val="333333"/>
          <w:sz w:val="24"/>
          <w:szCs w:val="24"/>
          <w:shd w:val="clear" w:color="auto" w:fill="FFFFFF"/>
        </w:rPr>
        <w:t xml:space="preserve"> </w:t>
      </w:r>
      <w:r w:rsidR="00B0561A" w:rsidRPr="002A7C91">
        <w:rPr>
          <w:rFonts w:ascii="Times New Roman" w:hAnsi="Times New Roman"/>
          <w:color w:val="333333"/>
          <w:sz w:val="24"/>
          <w:szCs w:val="24"/>
          <w:shd w:val="clear" w:color="auto" w:fill="FFFFFF"/>
        </w:rPr>
        <w:t xml:space="preserve">с. Бураево, ул. </w:t>
      </w:r>
      <w:proofErr w:type="spellStart"/>
      <w:r w:rsidR="00B0561A" w:rsidRPr="002A7C91">
        <w:rPr>
          <w:rFonts w:ascii="Times New Roman" w:hAnsi="Times New Roman"/>
          <w:color w:val="333333"/>
          <w:sz w:val="24"/>
          <w:szCs w:val="24"/>
          <w:shd w:val="clear" w:color="auto" w:fill="FFFFFF"/>
        </w:rPr>
        <w:t>Магдана</w:t>
      </w:r>
      <w:proofErr w:type="spellEnd"/>
      <w:r w:rsidR="00B0561A" w:rsidRPr="002A7C91">
        <w:rPr>
          <w:rFonts w:ascii="Times New Roman" w:hAnsi="Times New Roman"/>
          <w:color w:val="333333"/>
          <w:sz w:val="24"/>
          <w:szCs w:val="24"/>
          <w:shd w:val="clear" w:color="auto" w:fill="FFFFFF"/>
        </w:rPr>
        <w:t>, 39</w:t>
      </w:r>
      <w:r w:rsidR="00B0561A" w:rsidRPr="002A7C91">
        <w:rPr>
          <w:rFonts w:ascii="Times New Roman" w:eastAsia="Times New Roman" w:hAnsi="Times New Roman" w:cs="Times New Roman"/>
          <w:color w:val="2D2D2D"/>
          <w:sz w:val="24"/>
          <w:szCs w:val="24"/>
          <w:lang w:eastAsia="ru-RU"/>
        </w:rPr>
        <w:t>.</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Жалоба в письменной форме может быть также направлена по почте.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5.2.6. В электронном виде жалоба может быть подана заявителем посредством:</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официального сайта в сети "Интернет", официального сайта многофункционального центра в сети "Интернет";</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Единого портала (за исключением жалоб на решения и действия (бездействие) многофункционального центра и его работников) при наличии необходимой инфраструктуры и технической возможности;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w:t>
      </w:r>
      <w:r w:rsidRPr="001C1330">
        <w:rPr>
          <w:rFonts w:ascii="Times New Roman" w:eastAsia="Times New Roman" w:hAnsi="Times New Roman" w:cs="Times New Roman"/>
          <w:color w:val="2D2D2D"/>
          <w:sz w:val="24"/>
          <w:szCs w:val="24"/>
          <w:lang w:eastAsia="ru-RU"/>
        </w:rPr>
        <w:lastRenderedPageBreak/>
        <w:t>обжалования) (за исключением жалоб на решения и действия (бездействие) многофункционального центра и его работников), при наличии необходимой инфраструктуры и технической возможности.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5.2.7. При подаче жалобы в электронном виде документы, указанные в пункте 5.2.4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5.2.8. Жалоба на решения и действия (бездействие) должностных лиц Администрации может быть подана заявителем через многофункциональный центр. При поступлении такой жалобы многофункциональный центр обеспечивает ее передачу Администрации, уполномоченной на ее рассмотрение, не позднее следующего рабочего дня со дня поступления жалобы.</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Срок рассмотрения жалобы исчисляется со дня регистрации жалобы в Администрации.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r>
    </w:p>
    <w:p w:rsidR="00EA4B58" w:rsidRPr="00A14899" w:rsidRDefault="00EA4B58" w:rsidP="00A14899">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A14899">
        <w:rPr>
          <w:rFonts w:ascii="Times New Roman" w:eastAsia="Times New Roman" w:hAnsi="Times New Roman" w:cs="Times New Roman"/>
          <w:b/>
          <w:sz w:val="24"/>
          <w:szCs w:val="24"/>
          <w:lang w:eastAsia="ru-RU"/>
        </w:rPr>
        <w:t>5.3. Сроки рассмотрения жалоб</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Жалоба, поступившая в уполномоченные на ее рассмотрение Администрацию многофункциональный центр, учредителю многофункционального центра, должностному лицу, уполномоченному нормативным правовым актом Республики </w:t>
      </w:r>
      <w:r w:rsidR="00A14899">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подлежит регистрации не позднее рабочего дня, следующего за днем ее поступления.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Жалоба рассматривается Администрацией в течение пятнадцати рабочих дней со дня ее регистрации.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Жалоба рассматривается многофункциональным центром, учредителем многофункционального центра, должностным лицом, уполномоченным нормативным правовым актом Республики </w:t>
      </w:r>
      <w:r w:rsidR="00A14899">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xml:space="preserve">, в течение пятнадцати рабочих дней со дня ее регистрации, если более короткие сроки рассмотрения жалобы не установлены многофункциональным центром, учредителем многофункционального центра, должностным лицом, уполномоченным нормативным правовым актом Республики </w:t>
      </w:r>
      <w:r w:rsidR="00A14899">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w:t>
      </w:r>
    </w:p>
    <w:p w:rsidR="00EA4B58"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В случае обжалования отказа Администрации, многофункционального центра 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A14899" w:rsidRPr="001C1330" w:rsidRDefault="00A14899"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A14899" w:rsidRDefault="00EA4B58" w:rsidP="00A14899">
      <w:pPr>
        <w:spacing w:after="0" w:line="240" w:lineRule="auto"/>
        <w:ind w:firstLine="709"/>
        <w:jc w:val="both"/>
        <w:textAlignment w:val="baseline"/>
        <w:outlineLvl w:val="3"/>
        <w:rPr>
          <w:rFonts w:ascii="Times New Roman" w:eastAsia="Times New Roman" w:hAnsi="Times New Roman" w:cs="Times New Roman"/>
          <w:b/>
          <w:sz w:val="24"/>
          <w:szCs w:val="24"/>
          <w:lang w:eastAsia="ru-RU"/>
        </w:rPr>
      </w:pPr>
      <w:r w:rsidRPr="00A14899">
        <w:rPr>
          <w:rFonts w:ascii="Times New Roman" w:eastAsia="Times New Roman" w:hAnsi="Times New Roman" w:cs="Times New Roman"/>
          <w:b/>
          <w:sz w:val="24"/>
          <w:szCs w:val="24"/>
          <w:lang w:eastAsia="ru-RU"/>
        </w:rPr>
        <w:t>5.4. Решения, принимаемые по результатам рассмотрения жалоб</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5.4.1. По результатам рассмотрения жалобы принимается одно из следующих решений:</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w:t>
      </w:r>
      <w:r w:rsidR="00A14899">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муниципальными правовыми актами;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br/>
        <w:t>2) в удовлетворении жалобы отказывается в случаях:</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а) наличия вступившего в законную силу решения суда, арбитражного суда по жалобе о том же предмете и по тем же основаниям;</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б) подачи жалобы лицом, полномочия которого не подтверждены в порядке, установленном законодательством Российской Федерации;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в) наличия решения по жалобе, принятого ранее в соответствии с требованиями настоящего Регламента в отношении того же заявителя и по тому же предмету жалобы;</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w:t>
      </w:r>
      <w:r w:rsidR="00A14899">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муниципальных правовых актов.</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5.4.2. Уполномоченные на рассмотрение жалобы Администрация, многофункциональный центр, учредитель многофункционального центра, должностное лицо, уполномоченное нормативным правовым актом Республики </w:t>
      </w:r>
      <w:r w:rsidR="00A14899">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вправе оставить жалобу без ответа в следующих случаях:</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14899" w:rsidRPr="001C1330" w:rsidRDefault="00A14899" w:rsidP="00A14899">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p>
    <w:p w:rsidR="00EA4B58" w:rsidRPr="001C1330" w:rsidRDefault="00EA4B58" w:rsidP="00A14899">
      <w:pPr>
        <w:shd w:val="clear" w:color="auto" w:fill="FFFFFF"/>
        <w:spacing w:after="0" w:line="240" w:lineRule="auto"/>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t>5.4.3.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Ответ о результатах рассмотрения жалобы в письменной форме подписывается уполномоченным на рассмотрение жалобы должностным лицом Администрации, учредителя многофункционального центра, должностным лицом, уполномоченным нормативным правовым актом Республики </w:t>
      </w:r>
      <w:r w:rsidR="00A14899">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руководителем многофункционального центра.</w:t>
      </w:r>
    </w:p>
    <w:p w:rsidR="00EA4B58" w:rsidRPr="001C1330" w:rsidRDefault="00EA4B58" w:rsidP="00A14899">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Ответ о результатах рассмотрения жалобы в форме электронного документа подписывается электронной подписью уполномоченного на рассмотрение жалобы должностного лица и (или) уполномоченных на рассмотрение жалобы Администрации, многофункционального центра, учредителя многофункционального центра, вид которой установлен законодательством Российской Федерации.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5.4.4. В случае признания жалобы подлежащей удовлетворению в ответе заявителю, указанном в пункте 5.4.3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lastRenderedPageBreak/>
        <w:br/>
        <w:t>5.4.5. В случае признания жалобы не подлежащей удовлетворению в ответе заявителю, указанном в пункте 5.4.3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 xml:space="preserve">5.4.6. При удовлетворении жалобы Администрация, многофункциональный центр, учредитель многофункционального центра, должностное лицо, уполномоченное нормативным правовым актом Республики </w:t>
      </w:r>
      <w:r w:rsidR="00A14899">
        <w:rPr>
          <w:rFonts w:ascii="Times New Roman" w:eastAsia="Times New Roman" w:hAnsi="Times New Roman" w:cs="Times New Roman"/>
          <w:color w:val="2D2D2D"/>
          <w:sz w:val="24"/>
          <w:szCs w:val="24"/>
          <w:lang w:eastAsia="ru-RU"/>
        </w:rPr>
        <w:t>Башкортостан</w:t>
      </w:r>
      <w:r w:rsidRPr="001C1330">
        <w:rPr>
          <w:rFonts w:ascii="Times New Roman" w:eastAsia="Times New Roman" w:hAnsi="Times New Roman" w:cs="Times New Roman"/>
          <w:color w:val="2D2D2D"/>
          <w:sz w:val="24"/>
          <w:szCs w:val="24"/>
          <w:lang w:eastAsia="ru-RU"/>
        </w:rPr>
        <w:t>, принимают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5.4.7. В ответе по результатам рассмотрения жалобы указываются: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2) номер, дата, место принятия решения, включая сведения о должностном лице, решение или действие (бездействие) которого обжалуется;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3) фамилия, имя, отчество (при наличии) или наименование заявителя;</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4) основания для принятия решения по жалобе;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5) принятое по жалобе решение;</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6) в случае если жалоба признана обоснованной, сроки устранения выявленных нарушений, в том числе срок предоставления результата муниципальной услуги;</w:t>
      </w:r>
    </w:p>
    <w:p w:rsidR="00EA4B58" w:rsidRPr="001C1330" w:rsidRDefault="00EA4B58" w:rsidP="001C1330">
      <w:pPr>
        <w:shd w:val="clear" w:color="auto" w:fill="FFFFFF"/>
        <w:spacing w:after="0" w:line="240" w:lineRule="auto"/>
        <w:ind w:firstLine="709"/>
        <w:jc w:val="both"/>
        <w:textAlignment w:val="baseline"/>
        <w:rPr>
          <w:rFonts w:ascii="Times New Roman" w:eastAsia="Times New Roman" w:hAnsi="Times New Roman" w:cs="Times New Roman"/>
          <w:color w:val="2D2D2D"/>
          <w:sz w:val="24"/>
          <w:szCs w:val="24"/>
          <w:lang w:eastAsia="ru-RU"/>
        </w:rPr>
      </w:pPr>
      <w:r w:rsidRPr="001C1330">
        <w:rPr>
          <w:rFonts w:ascii="Times New Roman" w:eastAsia="Times New Roman" w:hAnsi="Times New Roman" w:cs="Times New Roman"/>
          <w:color w:val="2D2D2D"/>
          <w:sz w:val="24"/>
          <w:szCs w:val="24"/>
          <w:lang w:eastAsia="ru-RU"/>
        </w:rPr>
        <w:br/>
        <w:t>7) сведения о порядке обжалования принятого по жалобе решения (в судебном порядке или вышестоящему должностному лицу в порядке прямого подчинения).</w:t>
      </w:r>
    </w:p>
    <w:p w:rsidR="00EA4B58" w:rsidRPr="00EA4B58" w:rsidRDefault="00EA4B58" w:rsidP="00EA4B58">
      <w:pPr>
        <w:shd w:val="clear" w:color="auto" w:fill="FFFFFF"/>
        <w:spacing w:after="0" w:line="315" w:lineRule="atLeast"/>
        <w:textAlignment w:val="baseline"/>
        <w:rPr>
          <w:rFonts w:ascii="Times New Roman" w:eastAsia="Times New Roman" w:hAnsi="Times New Roman" w:cs="Times New Roman"/>
          <w:color w:val="2D2D2D"/>
          <w:sz w:val="21"/>
          <w:szCs w:val="21"/>
          <w:lang w:eastAsia="ru-RU"/>
        </w:rPr>
      </w:pPr>
    </w:p>
    <w:p w:rsidR="00A14899" w:rsidRDefault="00EA4B58"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r w:rsidRPr="00EA4B58">
        <w:rPr>
          <w:rFonts w:ascii="Times New Roman" w:eastAsia="Times New Roman" w:hAnsi="Times New Roman" w:cs="Times New Roman"/>
          <w:color w:val="2D2D2D"/>
          <w:sz w:val="21"/>
          <w:szCs w:val="21"/>
          <w:lang w:eastAsia="ru-RU"/>
        </w:rPr>
        <w:br/>
      </w:r>
      <w:r w:rsidRPr="00EA4B58">
        <w:rPr>
          <w:rFonts w:ascii="Times New Roman" w:eastAsia="Times New Roman" w:hAnsi="Times New Roman" w:cs="Times New Roman"/>
          <w:color w:val="2D2D2D"/>
          <w:sz w:val="21"/>
          <w:szCs w:val="21"/>
          <w:lang w:eastAsia="ru-RU"/>
        </w:rPr>
        <w:br/>
      </w: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p>
    <w:p w:rsidR="00EA4B58" w:rsidRPr="00A14899" w:rsidRDefault="00EA4B58" w:rsidP="00EA4B58">
      <w:pPr>
        <w:shd w:val="clear" w:color="auto" w:fill="FFFFFF"/>
        <w:spacing w:after="0" w:line="315" w:lineRule="atLeast"/>
        <w:jc w:val="right"/>
        <w:textAlignment w:val="baseline"/>
        <w:rPr>
          <w:rFonts w:ascii="Times New Roman" w:eastAsia="Times New Roman" w:hAnsi="Times New Roman" w:cs="Times New Roman"/>
          <w:color w:val="2D2D2D"/>
          <w:sz w:val="20"/>
          <w:szCs w:val="20"/>
          <w:lang w:eastAsia="ru-RU"/>
        </w:rPr>
      </w:pPr>
      <w:r w:rsidRPr="00A14899">
        <w:rPr>
          <w:rFonts w:ascii="Times New Roman" w:eastAsia="Times New Roman" w:hAnsi="Times New Roman" w:cs="Times New Roman"/>
          <w:color w:val="2D2D2D"/>
          <w:sz w:val="20"/>
          <w:szCs w:val="20"/>
          <w:lang w:eastAsia="ru-RU"/>
        </w:rPr>
        <w:t xml:space="preserve">Приложение </w:t>
      </w:r>
      <w:r w:rsidR="00A14899" w:rsidRPr="00A14899">
        <w:rPr>
          <w:rFonts w:ascii="Times New Roman" w:eastAsia="Times New Roman" w:hAnsi="Times New Roman" w:cs="Times New Roman"/>
          <w:color w:val="2D2D2D"/>
          <w:sz w:val="20"/>
          <w:szCs w:val="20"/>
          <w:lang w:eastAsia="ru-RU"/>
        </w:rPr>
        <w:t>№</w:t>
      </w:r>
      <w:r w:rsidRPr="00A14899">
        <w:rPr>
          <w:rFonts w:ascii="Times New Roman" w:eastAsia="Times New Roman" w:hAnsi="Times New Roman" w:cs="Times New Roman"/>
          <w:color w:val="2D2D2D"/>
          <w:sz w:val="20"/>
          <w:szCs w:val="20"/>
          <w:lang w:eastAsia="ru-RU"/>
        </w:rPr>
        <w:t xml:space="preserve"> 1</w:t>
      </w:r>
      <w:r w:rsidRPr="00A14899">
        <w:rPr>
          <w:rFonts w:ascii="Times New Roman" w:eastAsia="Times New Roman" w:hAnsi="Times New Roman" w:cs="Times New Roman"/>
          <w:color w:val="2D2D2D"/>
          <w:sz w:val="20"/>
          <w:szCs w:val="20"/>
          <w:lang w:eastAsia="ru-RU"/>
        </w:rPr>
        <w:br/>
        <w:t>к Административному регламенту</w:t>
      </w:r>
      <w:r w:rsidRPr="00A14899">
        <w:rPr>
          <w:rFonts w:ascii="Times New Roman" w:eastAsia="Times New Roman" w:hAnsi="Times New Roman" w:cs="Times New Roman"/>
          <w:color w:val="2D2D2D"/>
          <w:sz w:val="20"/>
          <w:szCs w:val="20"/>
          <w:lang w:eastAsia="ru-RU"/>
        </w:rPr>
        <w:br/>
        <w:t>предоставления муниципальной</w:t>
      </w:r>
      <w:r w:rsidRPr="00A14899">
        <w:rPr>
          <w:rFonts w:ascii="Times New Roman" w:eastAsia="Times New Roman" w:hAnsi="Times New Roman" w:cs="Times New Roman"/>
          <w:color w:val="2D2D2D"/>
          <w:sz w:val="20"/>
          <w:szCs w:val="20"/>
          <w:lang w:eastAsia="ru-RU"/>
        </w:rPr>
        <w:br/>
        <w:t xml:space="preserve">услуги </w:t>
      </w:r>
      <w:r w:rsidR="00A14899">
        <w:rPr>
          <w:rFonts w:ascii="Times New Roman" w:eastAsia="Times New Roman" w:hAnsi="Times New Roman" w:cs="Times New Roman"/>
          <w:color w:val="2D2D2D"/>
          <w:sz w:val="20"/>
          <w:szCs w:val="20"/>
          <w:lang w:eastAsia="ru-RU"/>
        </w:rPr>
        <w:t>«</w:t>
      </w:r>
      <w:r w:rsidRPr="00A14899">
        <w:rPr>
          <w:rFonts w:ascii="Times New Roman" w:eastAsia="Times New Roman" w:hAnsi="Times New Roman" w:cs="Times New Roman"/>
          <w:color w:val="2D2D2D"/>
          <w:sz w:val="20"/>
          <w:szCs w:val="20"/>
          <w:lang w:eastAsia="ru-RU"/>
        </w:rPr>
        <w:t>Прием заявлений,</w:t>
      </w:r>
      <w:r w:rsidRPr="00A14899">
        <w:rPr>
          <w:rFonts w:ascii="Times New Roman" w:eastAsia="Times New Roman" w:hAnsi="Times New Roman" w:cs="Times New Roman"/>
          <w:color w:val="2D2D2D"/>
          <w:sz w:val="20"/>
          <w:szCs w:val="20"/>
          <w:lang w:eastAsia="ru-RU"/>
        </w:rPr>
        <w:br/>
        <w:t>документов, а также постановка</w:t>
      </w:r>
      <w:r w:rsidRPr="00A14899">
        <w:rPr>
          <w:rFonts w:ascii="Times New Roman" w:eastAsia="Times New Roman" w:hAnsi="Times New Roman" w:cs="Times New Roman"/>
          <w:color w:val="2D2D2D"/>
          <w:sz w:val="20"/>
          <w:szCs w:val="20"/>
          <w:lang w:eastAsia="ru-RU"/>
        </w:rPr>
        <w:br/>
        <w:t xml:space="preserve">граждан на учет в </w:t>
      </w:r>
      <w:proofErr w:type="gramStart"/>
      <w:r w:rsidRPr="00A14899">
        <w:rPr>
          <w:rFonts w:ascii="Times New Roman" w:eastAsia="Times New Roman" w:hAnsi="Times New Roman" w:cs="Times New Roman"/>
          <w:color w:val="2D2D2D"/>
          <w:sz w:val="20"/>
          <w:szCs w:val="20"/>
          <w:lang w:eastAsia="ru-RU"/>
        </w:rPr>
        <w:t>качестве</w:t>
      </w:r>
      <w:proofErr w:type="gramEnd"/>
      <w:r w:rsidRPr="00A14899">
        <w:rPr>
          <w:rFonts w:ascii="Times New Roman" w:eastAsia="Times New Roman" w:hAnsi="Times New Roman" w:cs="Times New Roman"/>
          <w:color w:val="2D2D2D"/>
          <w:sz w:val="20"/>
          <w:szCs w:val="20"/>
          <w:lang w:eastAsia="ru-RU"/>
        </w:rPr>
        <w:br/>
        <w:t>нуждающихся в жилых помещения</w:t>
      </w:r>
      <w:r w:rsidR="00A14899">
        <w:rPr>
          <w:rFonts w:ascii="Times New Roman" w:eastAsia="Times New Roman" w:hAnsi="Times New Roman" w:cs="Times New Roman"/>
          <w:color w:val="2D2D2D"/>
          <w:sz w:val="20"/>
          <w:szCs w:val="20"/>
          <w:lang w:eastAsia="ru-RU"/>
        </w:rPr>
        <w:t>»</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A14899">
        <w:rPr>
          <w:rFonts w:ascii="Courier New" w:eastAsia="Times New Roman" w:hAnsi="Courier New" w:cs="Courier New"/>
          <w:color w:val="2D2D2D"/>
          <w:sz w:val="20"/>
          <w:szCs w:val="20"/>
          <w:lang w:eastAsia="ru-RU"/>
        </w:rPr>
        <w:br/>
      </w:r>
      <w:r w:rsidRPr="00EA4B58">
        <w:rPr>
          <w:rFonts w:ascii="Courier New" w:eastAsia="Times New Roman" w:hAnsi="Courier New" w:cs="Courier New"/>
          <w:color w:val="2D2D2D"/>
          <w:sz w:val="21"/>
          <w:szCs w:val="21"/>
          <w:lang w:eastAsia="ru-RU"/>
        </w:rPr>
        <w:t>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     Прием и регистрация заявления    │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    о предоставлении муниципальной    │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│услуги и прилагаемых к нему документов│</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Рассмотрение заявления о предоставлении муниципальной услуги      │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и прилагаемых к нему документов                     │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Принятие решения    │                   │      Принятие решения      │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о предоставлении    │                   │ об отказе в предоставлении │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муниципальной услуги  │                   │    муниципальной услуги    │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Выдача документов                            │ </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w:t>
      </w:r>
    </w:p>
    <w:p w:rsidR="00A14899" w:rsidRDefault="00EA4B58"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A4B58">
        <w:rPr>
          <w:rFonts w:ascii="Times New Roman" w:eastAsia="Times New Roman" w:hAnsi="Times New Roman" w:cs="Times New Roman"/>
          <w:color w:val="2D2D2D"/>
          <w:sz w:val="21"/>
          <w:szCs w:val="21"/>
          <w:lang w:eastAsia="ru-RU"/>
        </w:rPr>
        <w:br/>
      </w:r>
      <w:r w:rsidRPr="00EA4B58">
        <w:rPr>
          <w:rFonts w:ascii="Times New Roman" w:eastAsia="Times New Roman" w:hAnsi="Times New Roman" w:cs="Times New Roman"/>
          <w:color w:val="2D2D2D"/>
          <w:sz w:val="21"/>
          <w:szCs w:val="21"/>
          <w:lang w:eastAsia="ru-RU"/>
        </w:rPr>
        <w:br/>
      </w: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A14899" w:rsidRDefault="00A14899"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p>
    <w:p w:rsidR="00EA4B58" w:rsidRPr="00EA4B58" w:rsidRDefault="00EA4B58" w:rsidP="00EA4B58">
      <w:pPr>
        <w:shd w:val="clear" w:color="auto" w:fill="FFFFFF"/>
        <w:spacing w:after="0" w:line="315" w:lineRule="atLeast"/>
        <w:jc w:val="right"/>
        <w:textAlignment w:val="baseline"/>
        <w:rPr>
          <w:rFonts w:ascii="Times New Roman" w:eastAsia="Times New Roman" w:hAnsi="Times New Roman" w:cs="Times New Roman"/>
          <w:color w:val="2D2D2D"/>
          <w:sz w:val="21"/>
          <w:szCs w:val="21"/>
          <w:lang w:eastAsia="ru-RU"/>
        </w:rPr>
      </w:pPr>
      <w:r w:rsidRPr="00EA4B58">
        <w:rPr>
          <w:rFonts w:ascii="Times New Roman" w:eastAsia="Times New Roman" w:hAnsi="Times New Roman" w:cs="Times New Roman"/>
          <w:color w:val="2D2D2D"/>
          <w:sz w:val="21"/>
          <w:szCs w:val="21"/>
          <w:lang w:eastAsia="ru-RU"/>
        </w:rPr>
        <w:t xml:space="preserve">Приложение </w:t>
      </w:r>
      <w:r w:rsidR="00A14899">
        <w:rPr>
          <w:rFonts w:ascii="Times New Roman" w:eastAsia="Times New Roman" w:hAnsi="Times New Roman" w:cs="Times New Roman"/>
          <w:color w:val="2D2D2D"/>
          <w:sz w:val="21"/>
          <w:szCs w:val="21"/>
          <w:lang w:eastAsia="ru-RU"/>
        </w:rPr>
        <w:t>№</w:t>
      </w:r>
      <w:r w:rsidRPr="00EA4B58">
        <w:rPr>
          <w:rFonts w:ascii="Times New Roman" w:eastAsia="Times New Roman" w:hAnsi="Times New Roman" w:cs="Times New Roman"/>
          <w:color w:val="2D2D2D"/>
          <w:sz w:val="21"/>
          <w:szCs w:val="21"/>
          <w:lang w:eastAsia="ru-RU"/>
        </w:rPr>
        <w:t xml:space="preserve"> 2</w:t>
      </w:r>
      <w:r w:rsidRPr="00EA4B58">
        <w:rPr>
          <w:rFonts w:ascii="Times New Roman" w:eastAsia="Times New Roman" w:hAnsi="Times New Roman" w:cs="Times New Roman"/>
          <w:color w:val="2D2D2D"/>
          <w:sz w:val="21"/>
          <w:szCs w:val="21"/>
          <w:lang w:eastAsia="ru-RU"/>
        </w:rPr>
        <w:br/>
        <w:t>к Административному регламенту</w:t>
      </w:r>
      <w:r w:rsidRPr="00EA4B58">
        <w:rPr>
          <w:rFonts w:ascii="Times New Roman" w:eastAsia="Times New Roman" w:hAnsi="Times New Roman" w:cs="Times New Roman"/>
          <w:color w:val="2D2D2D"/>
          <w:sz w:val="21"/>
          <w:szCs w:val="21"/>
          <w:lang w:eastAsia="ru-RU"/>
        </w:rPr>
        <w:br/>
        <w:t>предоставления муниципальной</w:t>
      </w:r>
      <w:r w:rsidRPr="00EA4B58">
        <w:rPr>
          <w:rFonts w:ascii="Times New Roman" w:eastAsia="Times New Roman" w:hAnsi="Times New Roman" w:cs="Times New Roman"/>
          <w:color w:val="2D2D2D"/>
          <w:sz w:val="21"/>
          <w:szCs w:val="21"/>
          <w:lang w:eastAsia="ru-RU"/>
        </w:rPr>
        <w:br/>
        <w:t xml:space="preserve">услуги </w:t>
      </w:r>
      <w:r w:rsidR="00A14899">
        <w:rPr>
          <w:rFonts w:ascii="Times New Roman" w:eastAsia="Times New Roman" w:hAnsi="Times New Roman" w:cs="Times New Roman"/>
          <w:color w:val="2D2D2D"/>
          <w:sz w:val="21"/>
          <w:szCs w:val="21"/>
          <w:lang w:eastAsia="ru-RU"/>
        </w:rPr>
        <w:t>«</w:t>
      </w:r>
      <w:r w:rsidRPr="00EA4B58">
        <w:rPr>
          <w:rFonts w:ascii="Times New Roman" w:eastAsia="Times New Roman" w:hAnsi="Times New Roman" w:cs="Times New Roman"/>
          <w:color w:val="2D2D2D"/>
          <w:sz w:val="21"/>
          <w:szCs w:val="21"/>
          <w:lang w:eastAsia="ru-RU"/>
        </w:rPr>
        <w:t>Прием заявлений,</w:t>
      </w:r>
      <w:r w:rsidRPr="00EA4B58">
        <w:rPr>
          <w:rFonts w:ascii="Times New Roman" w:eastAsia="Times New Roman" w:hAnsi="Times New Roman" w:cs="Times New Roman"/>
          <w:color w:val="2D2D2D"/>
          <w:sz w:val="21"/>
          <w:szCs w:val="21"/>
          <w:lang w:eastAsia="ru-RU"/>
        </w:rPr>
        <w:br/>
        <w:t>документов, а также постановка</w:t>
      </w:r>
      <w:r w:rsidRPr="00EA4B58">
        <w:rPr>
          <w:rFonts w:ascii="Times New Roman" w:eastAsia="Times New Roman" w:hAnsi="Times New Roman" w:cs="Times New Roman"/>
          <w:color w:val="2D2D2D"/>
          <w:sz w:val="21"/>
          <w:szCs w:val="21"/>
          <w:lang w:eastAsia="ru-RU"/>
        </w:rPr>
        <w:br/>
        <w:t xml:space="preserve">граждан на учет в </w:t>
      </w:r>
      <w:proofErr w:type="gramStart"/>
      <w:r w:rsidRPr="00EA4B58">
        <w:rPr>
          <w:rFonts w:ascii="Times New Roman" w:eastAsia="Times New Roman" w:hAnsi="Times New Roman" w:cs="Times New Roman"/>
          <w:color w:val="2D2D2D"/>
          <w:sz w:val="21"/>
          <w:szCs w:val="21"/>
          <w:lang w:eastAsia="ru-RU"/>
        </w:rPr>
        <w:t>качестве</w:t>
      </w:r>
      <w:proofErr w:type="gramEnd"/>
      <w:r w:rsidRPr="00EA4B58">
        <w:rPr>
          <w:rFonts w:ascii="Times New Roman" w:eastAsia="Times New Roman" w:hAnsi="Times New Roman" w:cs="Times New Roman"/>
          <w:color w:val="2D2D2D"/>
          <w:sz w:val="21"/>
          <w:szCs w:val="21"/>
          <w:lang w:eastAsia="ru-RU"/>
        </w:rPr>
        <w:br/>
        <w:t>нуждающихся в жилых помещениях</w:t>
      </w:r>
      <w:r w:rsidR="00A14899">
        <w:rPr>
          <w:rFonts w:ascii="Times New Roman" w:eastAsia="Times New Roman" w:hAnsi="Times New Roman" w:cs="Times New Roman"/>
          <w:color w:val="2D2D2D"/>
          <w:sz w:val="21"/>
          <w:szCs w:val="21"/>
          <w:lang w:eastAsia="ru-RU"/>
        </w:rPr>
        <w:t>»</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br/>
        <w:t>                                 Расписка</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в получении документов на предоставление</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муниципальной услуги</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br/>
        <w:t>    Заявителем   для   получения  муниципальной  услуги  "Прием  заявлений,</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xml:space="preserve">документов,  а  также  постановка  граждан на учет в </w:t>
      </w:r>
      <w:proofErr w:type="gramStart"/>
      <w:r w:rsidRPr="00EA4B58">
        <w:rPr>
          <w:rFonts w:ascii="Courier New" w:eastAsia="Times New Roman" w:hAnsi="Courier New" w:cs="Courier New"/>
          <w:color w:val="2D2D2D"/>
          <w:sz w:val="21"/>
          <w:szCs w:val="21"/>
          <w:lang w:eastAsia="ru-RU"/>
        </w:rPr>
        <w:t>качестве</w:t>
      </w:r>
      <w:proofErr w:type="gramEnd"/>
      <w:r w:rsidRPr="00EA4B58">
        <w:rPr>
          <w:rFonts w:ascii="Courier New" w:eastAsia="Times New Roman" w:hAnsi="Courier New" w:cs="Courier New"/>
          <w:color w:val="2D2D2D"/>
          <w:sz w:val="21"/>
          <w:szCs w:val="21"/>
          <w:lang w:eastAsia="ru-RU"/>
        </w:rPr>
        <w:t xml:space="preserve"> нуждающихся в</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жилых помещениях" представлены следующие документы:</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1) ___________________________________________________________________;</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2) ___________________________________________________________________;</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3) ___________________________________________________________________;</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4) ___________________________________________________________________;</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5) ___________________________________________________________________;</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6) ___________________________________________________________________;</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7) ___________________________________________________________________;</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8) ___________________________________________________________________.</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br/>
        <w:t>    Для рассмотрения заявления о принятии на учет в качестве нуждающегося в</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жилом   </w:t>
      </w:r>
      <w:proofErr w:type="gramStart"/>
      <w:r w:rsidRPr="00EA4B58">
        <w:rPr>
          <w:rFonts w:ascii="Courier New" w:eastAsia="Times New Roman" w:hAnsi="Courier New" w:cs="Courier New"/>
          <w:color w:val="2D2D2D"/>
          <w:sz w:val="21"/>
          <w:szCs w:val="21"/>
          <w:lang w:eastAsia="ru-RU"/>
        </w:rPr>
        <w:t>помещении</w:t>
      </w:r>
      <w:proofErr w:type="gramEnd"/>
      <w:r w:rsidRPr="00EA4B58">
        <w:rPr>
          <w:rFonts w:ascii="Courier New" w:eastAsia="Times New Roman" w:hAnsi="Courier New" w:cs="Courier New"/>
          <w:color w:val="2D2D2D"/>
          <w:sz w:val="21"/>
          <w:szCs w:val="21"/>
          <w:lang w:eastAsia="ru-RU"/>
        </w:rPr>
        <w:t xml:space="preserve">  орган,  осуществляющий  принятие  на  учет,  запрашивает</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следующие документы (их копии или содержащиеся в них сведения), если они не</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были представлены заявителем по собственной инициативе:</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xml:space="preserve">    1)  выписка  из  Единого  государственного  реестра  прав на </w:t>
      </w:r>
      <w:proofErr w:type="gramStart"/>
      <w:r w:rsidRPr="00EA4B58">
        <w:rPr>
          <w:rFonts w:ascii="Courier New" w:eastAsia="Times New Roman" w:hAnsi="Courier New" w:cs="Courier New"/>
          <w:color w:val="2D2D2D"/>
          <w:sz w:val="21"/>
          <w:szCs w:val="21"/>
          <w:lang w:eastAsia="ru-RU"/>
        </w:rPr>
        <w:t>недвижимое</w:t>
      </w:r>
      <w:proofErr w:type="gramEnd"/>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xml:space="preserve">имущество  и  сделок  с  ним о правах заявителя и членов его семьи </w:t>
      </w:r>
      <w:proofErr w:type="gramStart"/>
      <w:r w:rsidRPr="00EA4B58">
        <w:rPr>
          <w:rFonts w:ascii="Courier New" w:eastAsia="Times New Roman" w:hAnsi="Courier New" w:cs="Courier New"/>
          <w:color w:val="2D2D2D"/>
          <w:sz w:val="21"/>
          <w:szCs w:val="21"/>
          <w:lang w:eastAsia="ru-RU"/>
        </w:rPr>
        <w:t>на</w:t>
      </w:r>
      <w:proofErr w:type="gramEnd"/>
      <w:r w:rsidRPr="00EA4B58">
        <w:rPr>
          <w:rFonts w:ascii="Courier New" w:eastAsia="Times New Roman" w:hAnsi="Courier New" w:cs="Courier New"/>
          <w:color w:val="2D2D2D"/>
          <w:sz w:val="21"/>
          <w:szCs w:val="21"/>
          <w:lang w:eastAsia="ru-RU"/>
        </w:rPr>
        <w:t xml:space="preserve"> жилое</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помещение  или  уведомление  об отсутствии в Едином государственном реестре</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прав  на  недвижимое  имущество  и  сделок  с  ним запрашиваемых сведений о</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зарегистрированных правах заявителя и членов его семьи на жилое помещение;</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2)  сведения  о  наличии  (отсутствии)  жилых помещений в собственности</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заявителя  и членов его семьи на жилое помещение, возникшее до вступления в</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xml:space="preserve">силу  Федерального  закона от 21 июля 1997 года N 122-ФЗ "О </w:t>
      </w:r>
      <w:proofErr w:type="gramStart"/>
      <w:r w:rsidRPr="00EA4B58">
        <w:rPr>
          <w:rFonts w:ascii="Courier New" w:eastAsia="Times New Roman" w:hAnsi="Courier New" w:cs="Courier New"/>
          <w:color w:val="2D2D2D"/>
          <w:sz w:val="21"/>
          <w:szCs w:val="21"/>
          <w:lang w:eastAsia="ru-RU"/>
        </w:rPr>
        <w:t>государственной</w:t>
      </w:r>
      <w:proofErr w:type="gramEnd"/>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регистрации прав на недвижимое имущество и сделок с ним";</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3)  справка  о  составе  семьи  (в  случае если этот документ имеется в</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proofErr w:type="gramStart"/>
      <w:r w:rsidRPr="00EA4B58">
        <w:rPr>
          <w:rFonts w:ascii="Courier New" w:eastAsia="Times New Roman" w:hAnsi="Courier New" w:cs="Courier New"/>
          <w:color w:val="2D2D2D"/>
          <w:sz w:val="21"/>
          <w:szCs w:val="21"/>
          <w:lang w:eastAsia="ru-RU"/>
        </w:rPr>
        <w:t>распоряжении</w:t>
      </w:r>
      <w:proofErr w:type="gramEnd"/>
      <w:r w:rsidRPr="00EA4B58">
        <w:rPr>
          <w:rFonts w:ascii="Courier New" w:eastAsia="Times New Roman" w:hAnsi="Courier New" w:cs="Courier New"/>
          <w:color w:val="2D2D2D"/>
          <w:sz w:val="21"/>
          <w:szCs w:val="21"/>
          <w:lang w:eastAsia="ru-RU"/>
        </w:rPr>
        <w:t xml:space="preserve">    органов    государственной    власти,    органов   местного</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самоуправления  либо  </w:t>
      </w:r>
      <w:proofErr w:type="gramStart"/>
      <w:r w:rsidRPr="00EA4B58">
        <w:rPr>
          <w:rFonts w:ascii="Courier New" w:eastAsia="Times New Roman" w:hAnsi="Courier New" w:cs="Courier New"/>
          <w:color w:val="2D2D2D"/>
          <w:sz w:val="21"/>
          <w:szCs w:val="21"/>
          <w:lang w:eastAsia="ru-RU"/>
        </w:rPr>
        <w:t>подведомственных</w:t>
      </w:r>
      <w:proofErr w:type="gramEnd"/>
      <w:r w:rsidRPr="00EA4B58">
        <w:rPr>
          <w:rFonts w:ascii="Courier New" w:eastAsia="Times New Roman" w:hAnsi="Courier New" w:cs="Courier New"/>
          <w:color w:val="2D2D2D"/>
          <w:sz w:val="21"/>
          <w:szCs w:val="21"/>
          <w:lang w:eastAsia="ru-RU"/>
        </w:rPr>
        <w:t xml:space="preserve">  государственным органам или органам</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местного самоуправления организаций);</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4)  копия  договора  социального найма при условии, что жилое помещение</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предоставлено  из  жилищного  фонда  Российской  Федерации или из жилищного</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proofErr w:type="gramStart"/>
      <w:r w:rsidRPr="00EA4B58">
        <w:rPr>
          <w:rFonts w:ascii="Courier New" w:eastAsia="Times New Roman" w:hAnsi="Courier New" w:cs="Courier New"/>
          <w:color w:val="2D2D2D"/>
          <w:sz w:val="21"/>
          <w:szCs w:val="21"/>
          <w:lang w:eastAsia="ru-RU"/>
        </w:rPr>
        <w:t>фонда   Республики  </w:t>
      </w:r>
      <w:r w:rsidR="00A14899">
        <w:rPr>
          <w:rFonts w:ascii="Courier New" w:eastAsia="Times New Roman" w:hAnsi="Courier New" w:cs="Courier New"/>
          <w:color w:val="2D2D2D"/>
          <w:sz w:val="21"/>
          <w:szCs w:val="21"/>
          <w:lang w:eastAsia="ru-RU"/>
        </w:rPr>
        <w:t>Башкортостан</w:t>
      </w:r>
      <w:r w:rsidRPr="00EA4B58">
        <w:rPr>
          <w:rFonts w:ascii="Courier New" w:eastAsia="Times New Roman" w:hAnsi="Courier New" w:cs="Courier New"/>
          <w:color w:val="2D2D2D"/>
          <w:sz w:val="21"/>
          <w:szCs w:val="21"/>
          <w:lang w:eastAsia="ru-RU"/>
        </w:rPr>
        <w:t xml:space="preserve">  (если  договор  социального  найма  имеется  в</w:t>
      </w:r>
      <w:proofErr w:type="gramEnd"/>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proofErr w:type="gramStart"/>
      <w:r w:rsidRPr="00EA4B58">
        <w:rPr>
          <w:rFonts w:ascii="Courier New" w:eastAsia="Times New Roman" w:hAnsi="Courier New" w:cs="Courier New"/>
          <w:color w:val="2D2D2D"/>
          <w:sz w:val="21"/>
          <w:szCs w:val="21"/>
          <w:lang w:eastAsia="ru-RU"/>
        </w:rPr>
        <w:lastRenderedPageBreak/>
        <w:t>распоряжении</w:t>
      </w:r>
      <w:proofErr w:type="gramEnd"/>
      <w:r w:rsidRPr="00EA4B58">
        <w:rPr>
          <w:rFonts w:ascii="Courier New" w:eastAsia="Times New Roman" w:hAnsi="Courier New" w:cs="Courier New"/>
          <w:color w:val="2D2D2D"/>
          <w:sz w:val="21"/>
          <w:szCs w:val="21"/>
          <w:lang w:eastAsia="ru-RU"/>
        </w:rPr>
        <w:t xml:space="preserve">    органов    государственной    власти,    органов   местного</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самоуправления  либо  </w:t>
      </w:r>
      <w:proofErr w:type="gramStart"/>
      <w:r w:rsidRPr="00EA4B58">
        <w:rPr>
          <w:rFonts w:ascii="Courier New" w:eastAsia="Times New Roman" w:hAnsi="Courier New" w:cs="Courier New"/>
          <w:color w:val="2D2D2D"/>
          <w:sz w:val="21"/>
          <w:szCs w:val="21"/>
          <w:lang w:eastAsia="ru-RU"/>
        </w:rPr>
        <w:t>подведомственных</w:t>
      </w:r>
      <w:proofErr w:type="gramEnd"/>
      <w:r w:rsidRPr="00EA4B58">
        <w:rPr>
          <w:rFonts w:ascii="Courier New" w:eastAsia="Times New Roman" w:hAnsi="Courier New" w:cs="Courier New"/>
          <w:color w:val="2D2D2D"/>
          <w:sz w:val="21"/>
          <w:szCs w:val="21"/>
          <w:lang w:eastAsia="ru-RU"/>
        </w:rPr>
        <w:t xml:space="preserve">  государственным органам или органам</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местного самоуправления организаций);</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5)   документы,   на  основании  которых  может  быть  установлен  факт</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проживания в жилом помещении на условиях договора социального найма.</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br/>
        <w:t>Документы представлены на приеме "__" ________________ 20__ г.</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Расписка в получении документов составлена в двух экземплярах.</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Выдана расписка в получении документов "__" ________________ 20__ г.</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proofErr w:type="gramStart"/>
      <w:r w:rsidRPr="00EA4B58">
        <w:rPr>
          <w:rFonts w:ascii="Courier New" w:eastAsia="Times New Roman" w:hAnsi="Courier New" w:cs="Courier New"/>
          <w:color w:val="2D2D2D"/>
          <w:sz w:val="21"/>
          <w:szCs w:val="21"/>
          <w:lang w:eastAsia="ru-RU"/>
        </w:rPr>
        <w:t>Расписку   в   одном   экземпляре  получил  "__" __________________ 20__ г.</w:t>
      </w:r>
      <w:proofErr w:type="gramEnd"/>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______________________________</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                                              (Ф.И.О., подпись заявителя)</w:t>
      </w:r>
    </w:p>
    <w:p w:rsidR="00EA4B58" w:rsidRPr="00EA4B58" w:rsidRDefault="00EA4B58" w:rsidP="00EA4B58">
      <w:pPr>
        <w:shd w:val="clear" w:color="auto" w:fill="FFFFFF"/>
        <w:spacing w:after="0"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___________________________________________________________   _____________</w:t>
      </w:r>
    </w:p>
    <w:p w:rsidR="00EA4B58" w:rsidRPr="00EA4B58" w:rsidRDefault="00EA4B58" w:rsidP="00EA4B58">
      <w:pPr>
        <w:shd w:val="clear" w:color="auto" w:fill="FFFFFF"/>
        <w:spacing w:line="315" w:lineRule="atLeast"/>
        <w:textAlignment w:val="baseline"/>
        <w:rPr>
          <w:rFonts w:ascii="Courier New" w:eastAsia="Times New Roman" w:hAnsi="Courier New" w:cs="Courier New"/>
          <w:color w:val="2D2D2D"/>
          <w:sz w:val="21"/>
          <w:szCs w:val="21"/>
          <w:lang w:eastAsia="ru-RU"/>
        </w:rPr>
      </w:pPr>
      <w:r w:rsidRPr="00EA4B58">
        <w:rPr>
          <w:rFonts w:ascii="Courier New" w:eastAsia="Times New Roman" w:hAnsi="Courier New" w:cs="Courier New"/>
          <w:color w:val="2D2D2D"/>
          <w:sz w:val="21"/>
          <w:szCs w:val="21"/>
          <w:lang w:eastAsia="ru-RU"/>
        </w:rPr>
        <w:t>(Должность, Ф.И.О. должностного лица, принявшего заявление)     (Подпись)</w:t>
      </w:r>
    </w:p>
    <w:p w:rsidR="004C37E6" w:rsidRDefault="004C37E6"/>
    <w:sectPr w:rsidR="004C37E6" w:rsidSect="0085715F">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54BA8"/>
    <w:multiLevelType w:val="multilevel"/>
    <w:tmpl w:val="645E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397872"/>
    <w:multiLevelType w:val="multilevel"/>
    <w:tmpl w:val="205E2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884BDB"/>
    <w:multiLevelType w:val="multilevel"/>
    <w:tmpl w:val="8EE8E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2F65AB"/>
    <w:multiLevelType w:val="multilevel"/>
    <w:tmpl w:val="52E0C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2EF41A5"/>
    <w:multiLevelType w:val="multilevel"/>
    <w:tmpl w:val="54EEB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5509F0"/>
    <w:multiLevelType w:val="multilevel"/>
    <w:tmpl w:val="FC747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6A75D51"/>
    <w:multiLevelType w:val="multilevel"/>
    <w:tmpl w:val="7E2C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D3F3C0B"/>
    <w:multiLevelType w:val="multilevel"/>
    <w:tmpl w:val="446EB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5"/>
  </w:num>
  <w:num w:numId="5">
    <w:abstractNumId w:val="8"/>
  </w:num>
  <w:num w:numId="6">
    <w:abstractNumId w:val="1"/>
  </w:num>
  <w:num w:numId="7">
    <w:abstractNumId w:val="0"/>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A4B58"/>
    <w:rsid w:val="001550FA"/>
    <w:rsid w:val="00176A51"/>
    <w:rsid w:val="001C1330"/>
    <w:rsid w:val="002A7C91"/>
    <w:rsid w:val="002B6574"/>
    <w:rsid w:val="003B5438"/>
    <w:rsid w:val="00436E57"/>
    <w:rsid w:val="004700A3"/>
    <w:rsid w:val="004C37E6"/>
    <w:rsid w:val="005617FF"/>
    <w:rsid w:val="005A7D25"/>
    <w:rsid w:val="00772F73"/>
    <w:rsid w:val="007C346F"/>
    <w:rsid w:val="007C7E1A"/>
    <w:rsid w:val="0085715F"/>
    <w:rsid w:val="00907ED6"/>
    <w:rsid w:val="009D2C76"/>
    <w:rsid w:val="00A14899"/>
    <w:rsid w:val="00A37935"/>
    <w:rsid w:val="00B0561A"/>
    <w:rsid w:val="00DE5055"/>
    <w:rsid w:val="00E4253B"/>
    <w:rsid w:val="00EA4B58"/>
    <w:rsid w:val="00F02276"/>
    <w:rsid w:val="00F102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574"/>
  </w:style>
  <w:style w:type="paragraph" w:styleId="1">
    <w:name w:val="heading 1"/>
    <w:basedOn w:val="a"/>
    <w:link w:val="10"/>
    <w:uiPriority w:val="9"/>
    <w:qFormat/>
    <w:rsid w:val="00EA4B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A4B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A4B5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A4B58"/>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EA4B58"/>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A4B58"/>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A4B58"/>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A4B58"/>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EA4B58"/>
  </w:style>
  <w:style w:type="character" w:styleId="a3">
    <w:name w:val="Hyperlink"/>
    <w:basedOn w:val="a0"/>
    <w:uiPriority w:val="99"/>
    <w:unhideWhenUsed/>
    <w:rsid w:val="00EA4B58"/>
    <w:rPr>
      <w:color w:val="0000FF"/>
      <w:u w:val="single"/>
    </w:rPr>
  </w:style>
  <w:style w:type="character" w:styleId="a4">
    <w:name w:val="FollowedHyperlink"/>
    <w:basedOn w:val="a0"/>
    <w:uiPriority w:val="99"/>
    <w:semiHidden/>
    <w:unhideWhenUsed/>
    <w:rsid w:val="00EA4B58"/>
    <w:rPr>
      <w:color w:val="800080"/>
      <w:u w:val="single"/>
    </w:rPr>
  </w:style>
  <w:style w:type="paragraph" w:styleId="z-">
    <w:name w:val="HTML Top of Form"/>
    <w:basedOn w:val="a"/>
    <w:next w:val="a"/>
    <w:link w:val="z-0"/>
    <w:hidden/>
    <w:uiPriority w:val="99"/>
    <w:semiHidden/>
    <w:unhideWhenUsed/>
    <w:rsid w:val="00EA4B58"/>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EA4B58"/>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EA4B58"/>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EA4B58"/>
    <w:rPr>
      <w:rFonts w:ascii="Arial" w:eastAsia="Times New Roman" w:hAnsi="Arial" w:cs="Arial"/>
      <w:vanish/>
      <w:sz w:val="16"/>
      <w:szCs w:val="16"/>
      <w:lang w:eastAsia="ru-RU"/>
    </w:rPr>
  </w:style>
  <w:style w:type="character" w:customStyle="1" w:styleId="headernametx">
    <w:name w:val="header_name_tx"/>
    <w:basedOn w:val="a0"/>
    <w:rsid w:val="00EA4B58"/>
  </w:style>
  <w:style w:type="character" w:customStyle="1" w:styleId="info-title">
    <w:name w:val="info-title"/>
    <w:basedOn w:val="a0"/>
    <w:rsid w:val="00EA4B58"/>
  </w:style>
  <w:style w:type="paragraph" w:customStyle="1" w:styleId="headertext">
    <w:name w:val="headertext"/>
    <w:basedOn w:val="a"/>
    <w:rsid w:val="00EA4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A4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EA4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EA4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A4B58"/>
    <w:rPr>
      <w:b/>
      <w:bCs/>
    </w:rPr>
  </w:style>
  <w:style w:type="paragraph" w:customStyle="1" w:styleId="copyright">
    <w:name w:val="copyright"/>
    <w:basedOn w:val="a"/>
    <w:rsid w:val="00EA4B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EA4B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bile-apptx">
    <w:name w:val="mobile-app_tx"/>
    <w:basedOn w:val="a0"/>
    <w:rsid w:val="00EA4B58"/>
  </w:style>
</w:styles>
</file>

<file path=word/webSettings.xml><?xml version="1.0" encoding="utf-8"?>
<w:webSettings xmlns:r="http://schemas.openxmlformats.org/officeDocument/2006/relationships" xmlns:w="http://schemas.openxmlformats.org/wordprocessingml/2006/main">
  <w:divs>
    <w:div w:id="80763209">
      <w:bodyDiv w:val="1"/>
      <w:marLeft w:val="0"/>
      <w:marRight w:val="0"/>
      <w:marTop w:val="0"/>
      <w:marBottom w:val="0"/>
      <w:divBdr>
        <w:top w:val="none" w:sz="0" w:space="0" w:color="auto"/>
        <w:left w:val="none" w:sz="0" w:space="0" w:color="auto"/>
        <w:bottom w:val="none" w:sz="0" w:space="0" w:color="auto"/>
        <w:right w:val="none" w:sz="0" w:space="0" w:color="auto"/>
      </w:divBdr>
      <w:divsChild>
        <w:div w:id="1171985897">
          <w:marLeft w:val="0"/>
          <w:marRight w:val="0"/>
          <w:marTop w:val="150"/>
          <w:marBottom w:val="210"/>
          <w:divBdr>
            <w:top w:val="none" w:sz="0" w:space="0" w:color="auto"/>
            <w:left w:val="none" w:sz="0" w:space="0" w:color="auto"/>
            <w:bottom w:val="none" w:sz="0" w:space="0" w:color="auto"/>
            <w:right w:val="none" w:sz="0" w:space="0" w:color="auto"/>
          </w:divBdr>
          <w:divsChild>
            <w:div w:id="1464228495">
              <w:marLeft w:val="15"/>
              <w:marRight w:val="15"/>
              <w:marTop w:val="15"/>
              <w:marBottom w:val="15"/>
              <w:divBdr>
                <w:top w:val="none" w:sz="0" w:space="0" w:color="auto"/>
                <w:left w:val="none" w:sz="0" w:space="0" w:color="auto"/>
                <w:bottom w:val="none" w:sz="0" w:space="0" w:color="auto"/>
                <w:right w:val="none" w:sz="0" w:space="0" w:color="auto"/>
              </w:divBdr>
              <w:divsChild>
                <w:div w:id="593560374">
                  <w:marLeft w:val="0"/>
                  <w:marRight w:val="0"/>
                  <w:marTop w:val="0"/>
                  <w:marBottom w:val="0"/>
                  <w:divBdr>
                    <w:top w:val="none" w:sz="0" w:space="0" w:color="auto"/>
                    <w:left w:val="none" w:sz="0" w:space="0" w:color="auto"/>
                    <w:bottom w:val="none" w:sz="0" w:space="0" w:color="auto"/>
                    <w:right w:val="none" w:sz="0" w:space="0" w:color="auto"/>
                  </w:divBdr>
                </w:div>
                <w:div w:id="1596936397">
                  <w:marLeft w:val="0"/>
                  <w:marRight w:val="0"/>
                  <w:marTop w:val="0"/>
                  <w:marBottom w:val="0"/>
                  <w:divBdr>
                    <w:top w:val="none" w:sz="0" w:space="0" w:color="auto"/>
                    <w:left w:val="none" w:sz="0" w:space="0" w:color="auto"/>
                    <w:bottom w:val="none" w:sz="0" w:space="0" w:color="auto"/>
                    <w:right w:val="none" w:sz="0" w:space="0" w:color="auto"/>
                  </w:divBdr>
                </w:div>
              </w:divsChild>
            </w:div>
            <w:div w:id="1232042668">
              <w:marLeft w:val="0"/>
              <w:marRight w:val="0"/>
              <w:marTop w:val="0"/>
              <w:marBottom w:val="0"/>
              <w:divBdr>
                <w:top w:val="none" w:sz="0" w:space="0" w:color="auto"/>
                <w:left w:val="none" w:sz="0" w:space="0" w:color="auto"/>
                <w:bottom w:val="none" w:sz="0" w:space="0" w:color="auto"/>
                <w:right w:val="none" w:sz="0" w:space="0" w:color="auto"/>
              </w:divBdr>
              <w:divsChild>
                <w:div w:id="570236492">
                  <w:marLeft w:val="0"/>
                  <w:marRight w:val="0"/>
                  <w:marTop w:val="0"/>
                  <w:marBottom w:val="0"/>
                  <w:divBdr>
                    <w:top w:val="none" w:sz="0" w:space="0" w:color="auto"/>
                    <w:left w:val="none" w:sz="0" w:space="0" w:color="auto"/>
                    <w:bottom w:val="none" w:sz="0" w:space="0" w:color="auto"/>
                    <w:right w:val="none" w:sz="0" w:space="0" w:color="auto"/>
                  </w:divBdr>
                  <w:divsChild>
                    <w:div w:id="1683776622">
                      <w:marLeft w:val="0"/>
                      <w:marRight w:val="0"/>
                      <w:marTop w:val="0"/>
                      <w:marBottom w:val="0"/>
                      <w:divBdr>
                        <w:top w:val="none" w:sz="0" w:space="0" w:color="auto"/>
                        <w:left w:val="none" w:sz="0" w:space="0" w:color="auto"/>
                        <w:bottom w:val="none" w:sz="0" w:space="0" w:color="auto"/>
                        <w:right w:val="none" w:sz="0" w:space="0" w:color="auto"/>
                      </w:divBdr>
                      <w:divsChild>
                        <w:div w:id="1361467130">
                          <w:marLeft w:val="7905"/>
                          <w:marRight w:val="0"/>
                          <w:marTop w:val="0"/>
                          <w:marBottom w:val="0"/>
                          <w:divBdr>
                            <w:top w:val="none" w:sz="0" w:space="0" w:color="auto"/>
                            <w:left w:val="none" w:sz="0" w:space="0" w:color="auto"/>
                            <w:bottom w:val="none" w:sz="0" w:space="0" w:color="auto"/>
                            <w:right w:val="none" w:sz="0" w:space="0" w:color="auto"/>
                          </w:divBdr>
                        </w:div>
                      </w:divsChild>
                    </w:div>
                    <w:div w:id="1901358265">
                      <w:marLeft w:val="-19950"/>
                      <w:marRight w:val="450"/>
                      <w:marTop w:val="525"/>
                      <w:marBottom w:val="0"/>
                      <w:divBdr>
                        <w:top w:val="none" w:sz="0" w:space="0" w:color="auto"/>
                        <w:left w:val="none" w:sz="0" w:space="0" w:color="auto"/>
                        <w:bottom w:val="none" w:sz="0" w:space="0" w:color="auto"/>
                        <w:right w:val="none" w:sz="0" w:space="0" w:color="auto"/>
                      </w:divBdr>
                    </w:div>
                    <w:div w:id="74045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753845">
              <w:marLeft w:val="15"/>
              <w:marRight w:val="15"/>
              <w:marTop w:val="0"/>
              <w:marBottom w:val="0"/>
              <w:divBdr>
                <w:top w:val="none" w:sz="0" w:space="0" w:color="auto"/>
                <w:left w:val="none" w:sz="0" w:space="0" w:color="auto"/>
                <w:bottom w:val="none" w:sz="0" w:space="0" w:color="auto"/>
                <w:right w:val="none" w:sz="0" w:space="0" w:color="auto"/>
              </w:divBdr>
            </w:div>
          </w:divsChild>
        </w:div>
        <w:div w:id="1832402657">
          <w:marLeft w:val="0"/>
          <w:marRight w:val="0"/>
          <w:marTop w:val="0"/>
          <w:marBottom w:val="690"/>
          <w:divBdr>
            <w:top w:val="none" w:sz="0" w:space="0" w:color="auto"/>
            <w:left w:val="none" w:sz="0" w:space="0" w:color="auto"/>
            <w:bottom w:val="none" w:sz="0" w:space="0" w:color="auto"/>
            <w:right w:val="none" w:sz="0" w:space="0" w:color="auto"/>
          </w:divBdr>
          <w:divsChild>
            <w:div w:id="1950356434">
              <w:marLeft w:val="0"/>
              <w:marRight w:val="0"/>
              <w:marTop w:val="0"/>
              <w:marBottom w:val="450"/>
              <w:divBdr>
                <w:top w:val="none" w:sz="0" w:space="0" w:color="auto"/>
                <w:left w:val="none" w:sz="0" w:space="0" w:color="auto"/>
                <w:bottom w:val="none" w:sz="0" w:space="0" w:color="auto"/>
                <w:right w:val="none" w:sz="0" w:space="0" w:color="auto"/>
              </w:divBdr>
              <w:divsChild>
                <w:div w:id="1055352320">
                  <w:marLeft w:val="0"/>
                  <w:marRight w:val="0"/>
                  <w:marTop w:val="0"/>
                  <w:marBottom w:val="0"/>
                  <w:divBdr>
                    <w:top w:val="none" w:sz="0" w:space="0" w:color="auto"/>
                    <w:left w:val="none" w:sz="0" w:space="0" w:color="auto"/>
                    <w:bottom w:val="none" w:sz="0" w:space="0" w:color="auto"/>
                    <w:right w:val="none" w:sz="0" w:space="0" w:color="auto"/>
                  </w:divBdr>
                </w:div>
                <w:div w:id="1482767090">
                  <w:marLeft w:val="0"/>
                  <w:marRight w:val="0"/>
                  <w:marTop w:val="960"/>
                  <w:marBottom w:val="450"/>
                  <w:divBdr>
                    <w:top w:val="single" w:sz="6" w:space="8" w:color="CDCDCD"/>
                    <w:left w:val="single" w:sz="6" w:space="0" w:color="CDCDCD"/>
                    <w:bottom w:val="single" w:sz="6" w:space="30" w:color="CDCDCD"/>
                    <w:right w:val="single" w:sz="6" w:space="0" w:color="CDCDCD"/>
                  </w:divBdr>
                  <w:divsChild>
                    <w:div w:id="618757334">
                      <w:marLeft w:val="0"/>
                      <w:marRight w:val="0"/>
                      <w:marTop w:val="0"/>
                      <w:marBottom w:val="1050"/>
                      <w:divBdr>
                        <w:top w:val="none" w:sz="0" w:space="0" w:color="auto"/>
                        <w:left w:val="none" w:sz="0" w:space="0" w:color="auto"/>
                        <w:bottom w:val="none" w:sz="0" w:space="0" w:color="auto"/>
                        <w:right w:val="none" w:sz="0" w:space="0" w:color="auto"/>
                      </w:divBdr>
                      <w:divsChild>
                        <w:div w:id="356152462">
                          <w:marLeft w:val="0"/>
                          <w:marRight w:val="0"/>
                          <w:marTop w:val="0"/>
                          <w:marBottom w:val="0"/>
                          <w:divBdr>
                            <w:top w:val="none" w:sz="0" w:space="0" w:color="auto"/>
                            <w:left w:val="none" w:sz="0" w:space="0" w:color="auto"/>
                            <w:bottom w:val="none" w:sz="0" w:space="0" w:color="auto"/>
                            <w:right w:val="none" w:sz="0" w:space="0" w:color="auto"/>
                          </w:divBdr>
                        </w:div>
                        <w:div w:id="1824006200">
                          <w:marLeft w:val="0"/>
                          <w:marRight w:val="0"/>
                          <w:marTop w:val="0"/>
                          <w:marBottom w:val="0"/>
                          <w:divBdr>
                            <w:top w:val="none" w:sz="0" w:space="0" w:color="auto"/>
                            <w:left w:val="none" w:sz="0" w:space="0" w:color="auto"/>
                            <w:bottom w:val="none" w:sz="0" w:space="0" w:color="auto"/>
                            <w:right w:val="none" w:sz="0" w:space="0" w:color="auto"/>
                          </w:divBdr>
                          <w:divsChild>
                            <w:div w:id="2055888322">
                              <w:marLeft w:val="0"/>
                              <w:marRight w:val="0"/>
                              <w:marTop w:val="0"/>
                              <w:marBottom w:val="0"/>
                              <w:divBdr>
                                <w:top w:val="none" w:sz="0" w:space="0" w:color="auto"/>
                                <w:left w:val="none" w:sz="0" w:space="0" w:color="auto"/>
                                <w:bottom w:val="none" w:sz="0" w:space="0" w:color="auto"/>
                                <w:right w:val="none" w:sz="0" w:space="0" w:color="auto"/>
                              </w:divBdr>
                              <w:divsChild>
                                <w:div w:id="1443770191">
                                  <w:marLeft w:val="0"/>
                                  <w:marRight w:val="0"/>
                                  <w:marTop w:val="0"/>
                                  <w:marBottom w:val="0"/>
                                  <w:divBdr>
                                    <w:top w:val="none" w:sz="0" w:space="0" w:color="auto"/>
                                    <w:left w:val="none" w:sz="0" w:space="0" w:color="auto"/>
                                    <w:bottom w:val="none" w:sz="0" w:space="0" w:color="auto"/>
                                    <w:right w:val="none" w:sz="0" w:space="0" w:color="auto"/>
                                  </w:divBdr>
                                  <w:divsChild>
                                    <w:div w:id="11456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6799388">
          <w:marLeft w:val="0"/>
          <w:marRight w:val="0"/>
          <w:marTop w:val="0"/>
          <w:marBottom w:val="225"/>
          <w:divBdr>
            <w:top w:val="single" w:sz="6" w:space="0" w:color="E0E0E0"/>
            <w:left w:val="single" w:sz="6" w:space="0" w:color="E0E0E0"/>
            <w:bottom w:val="single" w:sz="6" w:space="0" w:color="E0E0E0"/>
            <w:right w:val="single" w:sz="6" w:space="0" w:color="E0E0E0"/>
          </w:divBdr>
          <w:divsChild>
            <w:div w:id="1891576662">
              <w:marLeft w:val="0"/>
              <w:marRight w:val="0"/>
              <w:marTop w:val="0"/>
              <w:marBottom w:val="0"/>
              <w:divBdr>
                <w:top w:val="none" w:sz="0" w:space="0" w:color="auto"/>
                <w:left w:val="none" w:sz="0" w:space="0" w:color="auto"/>
                <w:bottom w:val="none" w:sz="0" w:space="0" w:color="auto"/>
                <w:right w:val="none" w:sz="0" w:space="0" w:color="auto"/>
              </w:divBdr>
            </w:div>
            <w:div w:id="1314943636">
              <w:marLeft w:val="0"/>
              <w:marRight w:val="0"/>
              <w:marTop w:val="0"/>
              <w:marBottom w:val="0"/>
              <w:divBdr>
                <w:top w:val="none" w:sz="0" w:space="0" w:color="auto"/>
                <w:left w:val="none" w:sz="0" w:space="0" w:color="auto"/>
                <w:bottom w:val="none" w:sz="0" w:space="0" w:color="auto"/>
                <w:right w:val="none" w:sz="0" w:space="0" w:color="auto"/>
              </w:divBdr>
            </w:div>
          </w:divsChild>
        </w:div>
        <w:div w:id="1503427649">
          <w:marLeft w:val="0"/>
          <w:marRight w:val="0"/>
          <w:marTop w:val="0"/>
          <w:marBottom w:val="0"/>
          <w:divBdr>
            <w:top w:val="none" w:sz="0" w:space="0" w:color="auto"/>
            <w:left w:val="none" w:sz="0" w:space="0" w:color="auto"/>
            <w:bottom w:val="none" w:sz="0" w:space="0" w:color="auto"/>
            <w:right w:val="none" w:sz="0" w:space="0" w:color="auto"/>
          </w:divBdr>
          <w:divsChild>
            <w:div w:id="757940687">
              <w:marLeft w:val="0"/>
              <w:marRight w:val="0"/>
              <w:marTop w:val="0"/>
              <w:marBottom w:val="0"/>
              <w:divBdr>
                <w:top w:val="none" w:sz="0" w:space="0" w:color="auto"/>
                <w:left w:val="none" w:sz="0" w:space="0" w:color="auto"/>
                <w:bottom w:val="none" w:sz="0" w:space="0" w:color="auto"/>
                <w:right w:val="none" w:sz="0" w:space="0" w:color="auto"/>
              </w:divBdr>
            </w:div>
            <w:div w:id="1060592782">
              <w:marLeft w:val="0"/>
              <w:marRight w:val="0"/>
              <w:marTop w:val="0"/>
              <w:marBottom w:val="0"/>
              <w:divBdr>
                <w:top w:val="none" w:sz="0" w:space="0" w:color="auto"/>
                <w:left w:val="none" w:sz="0" w:space="0" w:color="auto"/>
                <w:bottom w:val="none" w:sz="0" w:space="0" w:color="auto"/>
                <w:right w:val="none" w:sz="0" w:space="0" w:color="auto"/>
              </w:divBdr>
            </w:div>
            <w:div w:id="12987991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6072325">
      <w:bodyDiv w:val="1"/>
      <w:marLeft w:val="0"/>
      <w:marRight w:val="0"/>
      <w:marTop w:val="0"/>
      <w:marBottom w:val="0"/>
      <w:divBdr>
        <w:top w:val="none" w:sz="0" w:space="0" w:color="auto"/>
        <w:left w:val="none" w:sz="0" w:space="0" w:color="auto"/>
        <w:bottom w:val="none" w:sz="0" w:space="0" w:color="auto"/>
        <w:right w:val="none" w:sz="0" w:space="0" w:color="auto"/>
      </w:divBdr>
      <w:divsChild>
        <w:div w:id="367412903">
          <w:marLeft w:val="0"/>
          <w:marRight w:val="0"/>
          <w:marTop w:val="150"/>
          <w:marBottom w:val="210"/>
          <w:divBdr>
            <w:top w:val="none" w:sz="0" w:space="0" w:color="auto"/>
            <w:left w:val="none" w:sz="0" w:space="0" w:color="auto"/>
            <w:bottom w:val="none" w:sz="0" w:space="0" w:color="auto"/>
            <w:right w:val="none" w:sz="0" w:space="0" w:color="auto"/>
          </w:divBdr>
          <w:divsChild>
            <w:div w:id="2021469746">
              <w:marLeft w:val="15"/>
              <w:marRight w:val="15"/>
              <w:marTop w:val="15"/>
              <w:marBottom w:val="15"/>
              <w:divBdr>
                <w:top w:val="none" w:sz="0" w:space="0" w:color="auto"/>
                <w:left w:val="none" w:sz="0" w:space="0" w:color="auto"/>
                <w:bottom w:val="none" w:sz="0" w:space="0" w:color="auto"/>
                <w:right w:val="none" w:sz="0" w:space="0" w:color="auto"/>
              </w:divBdr>
              <w:divsChild>
                <w:div w:id="1180699469">
                  <w:marLeft w:val="0"/>
                  <w:marRight w:val="0"/>
                  <w:marTop w:val="0"/>
                  <w:marBottom w:val="0"/>
                  <w:divBdr>
                    <w:top w:val="none" w:sz="0" w:space="0" w:color="auto"/>
                    <w:left w:val="none" w:sz="0" w:space="0" w:color="auto"/>
                    <w:bottom w:val="none" w:sz="0" w:space="0" w:color="auto"/>
                    <w:right w:val="none" w:sz="0" w:space="0" w:color="auto"/>
                  </w:divBdr>
                </w:div>
                <w:div w:id="489492865">
                  <w:marLeft w:val="0"/>
                  <w:marRight w:val="0"/>
                  <w:marTop w:val="0"/>
                  <w:marBottom w:val="0"/>
                  <w:divBdr>
                    <w:top w:val="none" w:sz="0" w:space="0" w:color="auto"/>
                    <w:left w:val="none" w:sz="0" w:space="0" w:color="auto"/>
                    <w:bottom w:val="none" w:sz="0" w:space="0" w:color="auto"/>
                    <w:right w:val="none" w:sz="0" w:space="0" w:color="auto"/>
                  </w:divBdr>
                </w:div>
              </w:divsChild>
            </w:div>
            <w:div w:id="1449809277">
              <w:marLeft w:val="0"/>
              <w:marRight w:val="0"/>
              <w:marTop w:val="0"/>
              <w:marBottom w:val="0"/>
              <w:divBdr>
                <w:top w:val="none" w:sz="0" w:space="0" w:color="auto"/>
                <w:left w:val="none" w:sz="0" w:space="0" w:color="auto"/>
                <w:bottom w:val="none" w:sz="0" w:space="0" w:color="auto"/>
                <w:right w:val="none" w:sz="0" w:space="0" w:color="auto"/>
              </w:divBdr>
              <w:divsChild>
                <w:div w:id="681859774">
                  <w:marLeft w:val="0"/>
                  <w:marRight w:val="0"/>
                  <w:marTop w:val="0"/>
                  <w:marBottom w:val="0"/>
                  <w:divBdr>
                    <w:top w:val="none" w:sz="0" w:space="0" w:color="auto"/>
                    <w:left w:val="none" w:sz="0" w:space="0" w:color="auto"/>
                    <w:bottom w:val="none" w:sz="0" w:space="0" w:color="auto"/>
                    <w:right w:val="none" w:sz="0" w:space="0" w:color="auto"/>
                  </w:divBdr>
                  <w:divsChild>
                    <w:div w:id="494690820">
                      <w:marLeft w:val="0"/>
                      <w:marRight w:val="0"/>
                      <w:marTop w:val="0"/>
                      <w:marBottom w:val="0"/>
                      <w:divBdr>
                        <w:top w:val="none" w:sz="0" w:space="0" w:color="auto"/>
                        <w:left w:val="none" w:sz="0" w:space="0" w:color="auto"/>
                        <w:bottom w:val="none" w:sz="0" w:space="0" w:color="auto"/>
                        <w:right w:val="none" w:sz="0" w:space="0" w:color="auto"/>
                      </w:divBdr>
                      <w:divsChild>
                        <w:div w:id="1350330086">
                          <w:marLeft w:val="7905"/>
                          <w:marRight w:val="0"/>
                          <w:marTop w:val="0"/>
                          <w:marBottom w:val="0"/>
                          <w:divBdr>
                            <w:top w:val="none" w:sz="0" w:space="0" w:color="auto"/>
                            <w:left w:val="none" w:sz="0" w:space="0" w:color="auto"/>
                            <w:bottom w:val="none" w:sz="0" w:space="0" w:color="auto"/>
                            <w:right w:val="none" w:sz="0" w:space="0" w:color="auto"/>
                          </w:divBdr>
                        </w:div>
                      </w:divsChild>
                    </w:div>
                    <w:div w:id="1698117305">
                      <w:marLeft w:val="-19950"/>
                      <w:marRight w:val="450"/>
                      <w:marTop w:val="525"/>
                      <w:marBottom w:val="0"/>
                      <w:divBdr>
                        <w:top w:val="none" w:sz="0" w:space="0" w:color="auto"/>
                        <w:left w:val="none" w:sz="0" w:space="0" w:color="auto"/>
                        <w:bottom w:val="none" w:sz="0" w:space="0" w:color="auto"/>
                        <w:right w:val="none" w:sz="0" w:space="0" w:color="auto"/>
                      </w:divBdr>
                    </w:div>
                    <w:div w:id="202331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46828">
              <w:marLeft w:val="15"/>
              <w:marRight w:val="15"/>
              <w:marTop w:val="0"/>
              <w:marBottom w:val="0"/>
              <w:divBdr>
                <w:top w:val="none" w:sz="0" w:space="0" w:color="auto"/>
                <w:left w:val="none" w:sz="0" w:space="0" w:color="auto"/>
                <w:bottom w:val="none" w:sz="0" w:space="0" w:color="auto"/>
                <w:right w:val="none" w:sz="0" w:space="0" w:color="auto"/>
              </w:divBdr>
            </w:div>
          </w:divsChild>
        </w:div>
        <w:div w:id="343484328">
          <w:marLeft w:val="0"/>
          <w:marRight w:val="0"/>
          <w:marTop w:val="0"/>
          <w:marBottom w:val="690"/>
          <w:divBdr>
            <w:top w:val="none" w:sz="0" w:space="0" w:color="auto"/>
            <w:left w:val="none" w:sz="0" w:space="0" w:color="auto"/>
            <w:bottom w:val="none" w:sz="0" w:space="0" w:color="auto"/>
            <w:right w:val="none" w:sz="0" w:space="0" w:color="auto"/>
          </w:divBdr>
          <w:divsChild>
            <w:div w:id="320088718">
              <w:marLeft w:val="0"/>
              <w:marRight w:val="0"/>
              <w:marTop w:val="0"/>
              <w:marBottom w:val="450"/>
              <w:divBdr>
                <w:top w:val="none" w:sz="0" w:space="0" w:color="auto"/>
                <w:left w:val="none" w:sz="0" w:space="0" w:color="auto"/>
                <w:bottom w:val="none" w:sz="0" w:space="0" w:color="auto"/>
                <w:right w:val="none" w:sz="0" w:space="0" w:color="auto"/>
              </w:divBdr>
              <w:divsChild>
                <w:div w:id="598488886">
                  <w:marLeft w:val="0"/>
                  <w:marRight w:val="0"/>
                  <w:marTop w:val="0"/>
                  <w:marBottom w:val="0"/>
                  <w:divBdr>
                    <w:top w:val="none" w:sz="0" w:space="0" w:color="auto"/>
                    <w:left w:val="none" w:sz="0" w:space="0" w:color="auto"/>
                    <w:bottom w:val="none" w:sz="0" w:space="0" w:color="auto"/>
                    <w:right w:val="none" w:sz="0" w:space="0" w:color="auto"/>
                  </w:divBdr>
                </w:div>
                <w:div w:id="1598631599">
                  <w:marLeft w:val="0"/>
                  <w:marRight w:val="0"/>
                  <w:marTop w:val="960"/>
                  <w:marBottom w:val="450"/>
                  <w:divBdr>
                    <w:top w:val="single" w:sz="6" w:space="8" w:color="CDCDCD"/>
                    <w:left w:val="single" w:sz="6" w:space="0" w:color="CDCDCD"/>
                    <w:bottom w:val="single" w:sz="6" w:space="30" w:color="CDCDCD"/>
                    <w:right w:val="single" w:sz="6" w:space="0" w:color="CDCDCD"/>
                  </w:divBdr>
                  <w:divsChild>
                    <w:div w:id="1374228060">
                      <w:marLeft w:val="0"/>
                      <w:marRight w:val="0"/>
                      <w:marTop w:val="0"/>
                      <w:marBottom w:val="1050"/>
                      <w:divBdr>
                        <w:top w:val="none" w:sz="0" w:space="0" w:color="auto"/>
                        <w:left w:val="none" w:sz="0" w:space="0" w:color="auto"/>
                        <w:bottom w:val="none" w:sz="0" w:space="0" w:color="auto"/>
                        <w:right w:val="none" w:sz="0" w:space="0" w:color="auto"/>
                      </w:divBdr>
                      <w:divsChild>
                        <w:div w:id="1670597862">
                          <w:marLeft w:val="0"/>
                          <w:marRight w:val="0"/>
                          <w:marTop w:val="0"/>
                          <w:marBottom w:val="0"/>
                          <w:divBdr>
                            <w:top w:val="none" w:sz="0" w:space="0" w:color="auto"/>
                            <w:left w:val="none" w:sz="0" w:space="0" w:color="auto"/>
                            <w:bottom w:val="none" w:sz="0" w:space="0" w:color="auto"/>
                            <w:right w:val="none" w:sz="0" w:space="0" w:color="auto"/>
                          </w:divBdr>
                        </w:div>
                        <w:div w:id="1445615511">
                          <w:marLeft w:val="0"/>
                          <w:marRight w:val="0"/>
                          <w:marTop w:val="0"/>
                          <w:marBottom w:val="0"/>
                          <w:divBdr>
                            <w:top w:val="none" w:sz="0" w:space="0" w:color="auto"/>
                            <w:left w:val="none" w:sz="0" w:space="0" w:color="auto"/>
                            <w:bottom w:val="none" w:sz="0" w:space="0" w:color="auto"/>
                            <w:right w:val="none" w:sz="0" w:space="0" w:color="auto"/>
                          </w:divBdr>
                          <w:divsChild>
                            <w:div w:id="141387849">
                              <w:marLeft w:val="0"/>
                              <w:marRight w:val="0"/>
                              <w:marTop w:val="0"/>
                              <w:marBottom w:val="0"/>
                              <w:divBdr>
                                <w:top w:val="none" w:sz="0" w:space="0" w:color="auto"/>
                                <w:left w:val="none" w:sz="0" w:space="0" w:color="auto"/>
                                <w:bottom w:val="none" w:sz="0" w:space="0" w:color="auto"/>
                                <w:right w:val="none" w:sz="0" w:space="0" w:color="auto"/>
                              </w:divBdr>
                              <w:divsChild>
                                <w:div w:id="1550412654">
                                  <w:marLeft w:val="0"/>
                                  <w:marRight w:val="0"/>
                                  <w:marTop w:val="0"/>
                                  <w:marBottom w:val="0"/>
                                  <w:divBdr>
                                    <w:top w:val="none" w:sz="0" w:space="0" w:color="auto"/>
                                    <w:left w:val="none" w:sz="0" w:space="0" w:color="auto"/>
                                    <w:bottom w:val="none" w:sz="0" w:space="0" w:color="auto"/>
                                    <w:right w:val="none" w:sz="0" w:space="0" w:color="auto"/>
                                  </w:divBdr>
                                  <w:divsChild>
                                    <w:div w:id="90414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074992">
          <w:marLeft w:val="0"/>
          <w:marRight w:val="0"/>
          <w:marTop w:val="0"/>
          <w:marBottom w:val="225"/>
          <w:divBdr>
            <w:top w:val="single" w:sz="6" w:space="0" w:color="E0E0E0"/>
            <w:left w:val="single" w:sz="6" w:space="0" w:color="E0E0E0"/>
            <w:bottom w:val="single" w:sz="6" w:space="0" w:color="E0E0E0"/>
            <w:right w:val="single" w:sz="6" w:space="0" w:color="E0E0E0"/>
          </w:divBdr>
          <w:divsChild>
            <w:div w:id="1992443672">
              <w:marLeft w:val="0"/>
              <w:marRight w:val="0"/>
              <w:marTop w:val="0"/>
              <w:marBottom w:val="0"/>
              <w:divBdr>
                <w:top w:val="none" w:sz="0" w:space="0" w:color="auto"/>
                <w:left w:val="none" w:sz="0" w:space="0" w:color="auto"/>
                <w:bottom w:val="none" w:sz="0" w:space="0" w:color="auto"/>
                <w:right w:val="none" w:sz="0" w:space="0" w:color="auto"/>
              </w:divBdr>
            </w:div>
            <w:div w:id="1666275758">
              <w:marLeft w:val="0"/>
              <w:marRight w:val="0"/>
              <w:marTop w:val="0"/>
              <w:marBottom w:val="0"/>
              <w:divBdr>
                <w:top w:val="none" w:sz="0" w:space="0" w:color="auto"/>
                <w:left w:val="none" w:sz="0" w:space="0" w:color="auto"/>
                <w:bottom w:val="none" w:sz="0" w:space="0" w:color="auto"/>
                <w:right w:val="none" w:sz="0" w:space="0" w:color="auto"/>
              </w:divBdr>
            </w:div>
          </w:divsChild>
        </w:div>
        <w:div w:id="1648899662">
          <w:marLeft w:val="0"/>
          <w:marRight w:val="0"/>
          <w:marTop w:val="0"/>
          <w:marBottom w:val="0"/>
          <w:divBdr>
            <w:top w:val="none" w:sz="0" w:space="0" w:color="auto"/>
            <w:left w:val="none" w:sz="0" w:space="0" w:color="auto"/>
            <w:bottom w:val="none" w:sz="0" w:space="0" w:color="auto"/>
            <w:right w:val="none" w:sz="0" w:space="0" w:color="auto"/>
          </w:divBdr>
          <w:divsChild>
            <w:div w:id="585921165">
              <w:marLeft w:val="0"/>
              <w:marRight w:val="0"/>
              <w:marTop w:val="0"/>
              <w:marBottom w:val="0"/>
              <w:divBdr>
                <w:top w:val="none" w:sz="0" w:space="0" w:color="auto"/>
                <w:left w:val="none" w:sz="0" w:space="0" w:color="auto"/>
                <w:bottom w:val="none" w:sz="0" w:space="0" w:color="auto"/>
                <w:right w:val="none" w:sz="0" w:space="0" w:color="auto"/>
              </w:divBdr>
            </w:div>
            <w:div w:id="835269678">
              <w:marLeft w:val="0"/>
              <w:marRight w:val="0"/>
              <w:marTop w:val="0"/>
              <w:marBottom w:val="0"/>
              <w:divBdr>
                <w:top w:val="none" w:sz="0" w:space="0" w:color="auto"/>
                <w:left w:val="none" w:sz="0" w:space="0" w:color="auto"/>
                <w:bottom w:val="none" w:sz="0" w:space="0" w:color="auto"/>
                <w:right w:val="none" w:sz="0" w:space="0" w:color="auto"/>
              </w:divBdr>
            </w:div>
            <w:div w:id="13161047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19946" TargetMode="External"/><Relationship Id="rId13" Type="http://schemas.openxmlformats.org/officeDocument/2006/relationships/hyperlink" Target="http://docs.cntd.ru/document/9046215" TargetMode="External"/><Relationship Id="rId18" Type="http://schemas.openxmlformats.org/officeDocument/2006/relationships/hyperlink" Target="http://docs.cntd.ru/document/902271495" TargetMode="External"/><Relationship Id="rId26" Type="http://schemas.openxmlformats.org/officeDocument/2006/relationships/hyperlink" Target="http://docs.cntd.ru/document/902228011" TargetMode="External"/><Relationship Id="rId3" Type="http://schemas.openxmlformats.org/officeDocument/2006/relationships/settings" Target="settings.xml"/><Relationship Id="rId21" Type="http://schemas.openxmlformats.org/officeDocument/2006/relationships/hyperlink" Target="http://docs.cntd.ru/document/902228011" TargetMode="External"/><Relationship Id="rId7" Type="http://schemas.openxmlformats.org/officeDocument/2006/relationships/hyperlink" Target="http://docs.cntd.ru/document/440594907" TargetMode="External"/><Relationship Id="rId12" Type="http://schemas.openxmlformats.org/officeDocument/2006/relationships/hyperlink" Target="http://docs.cntd.ru/document/902396361" TargetMode="External"/><Relationship Id="rId17" Type="http://schemas.openxmlformats.org/officeDocument/2006/relationships/hyperlink" Target="http://docs.cntd.ru/document/420284816" TargetMode="External"/><Relationship Id="rId25" Type="http://schemas.openxmlformats.org/officeDocument/2006/relationships/hyperlink" Target="http://docs.cntd.ru/document/902228011" TargetMode="External"/><Relationship Id="rId2" Type="http://schemas.openxmlformats.org/officeDocument/2006/relationships/styles" Target="styles.xml"/><Relationship Id="rId16" Type="http://schemas.openxmlformats.org/officeDocument/2006/relationships/hyperlink" Target="http://docs.cntd.ru/document/901919946" TargetMode="External"/><Relationship Id="rId20" Type="http://schemas.openxmlformats.org/officeDocument/2006/relationships/hyperlink" Target="http://docs.cntd.ru/document/902228011" TargetMode="External"/><Relationship Id="rId1" Type="http://schemas.openxmlformats.org/officeDocument/2006/relationships/numbering" Target="numbering.xml"/><Relationship Id="rId6" Type="http://schemas.openxmlformats.org/officeDocument/2006/relationships/hyperlink" Target="http://docs.cntd.ru/document/550166691" TargetMode="External"/><Relationship Id="rId11" Type="http://schemas.openxmlformats.org/officeDocument/2006/relationships/hyperlink" Target="http://docs.cntd.ru/document/902396361" TargetMode="External"/><Relationship Id="rId24" Type="http://schemas.openxmlformats.org/officeDocument/2006/relationships/hyperlink" Target="http://docs.cntd.ru/document/902228011" TargetMode="External"/><Relationship Id="rId5" Type="http://schemas.openxmlformats.org/officeDocument/2006/relationships/hyperlink" Target="http://docs.cntd.ru/document/902228011" TargetMode="External"/><Relationship Id="rId15" Type="http://schemas.openxmlformats.org/officeDocument/2006/relationships/hyperlink" Target="http://docs.cntd.ru/document/902228011" TargetMode="External"/><Relationship Id="rId23" Type="http://schemas.openxmlformats.org/officeDocument/2006/relationships/hyperlink" Target="http://docs.cntd.ru/document/902228011" TargetMode="External"/><Relationship Id="rId28" Type="http://schemas.openxmlformats.org/officeDocument/2006/relationships/theme" Target="theme/theme1.xml"/><Relationship Id="rId10" Type="http://schemas.openxmlformats.org/officeDocument/2006/relationships/hyperlink" Target="http://www.gosuslugi.bashkortostan.ru" TargetMode="External"/><Relationship Id="rId19" Type="http://schemas.openxmlformats.org/officeDocument/2006/relationships/hyperlink" Target="http://docs.cntd.ru/document/902228011" TargetMode="External"/><Relationship Id="rId4" Type="http://schemas.openxmlformats.org/officeDocument/2006/relationships/webSettings" Target="webSettings.xml"/><Relationship Id="rId9" Type="http://schemas.openxmlformats.org/officeDocument/2006/relationships/hyperlink" Target="http://docs.cntd.ru/document/9027690" TargetMode="External"/><Relationship Id="rId14" Type="http://schemas.openxmlformats.org/officeDocument/2006/relationships/hyperlink" Target="http://docs.cntd.ru/document/9046215" TargetMode="External"/><Relationship Id="rId22" Type="http://schemas.openxmlformats.org/officeDocument/2006/relationships/hyperlink" Target="http://docs.cntd.ru/document/902228011"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1</Pages>
  <Words>11236</Words>
  <Characters>64050</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Элина Хабибуллина</dc:creator>
  <cp:keywords/>
  <dc:description/>
  <cp:lastModifiedBy>СП Тангатаровский</cp:lastModifiedBy>
  <cp:revision>11</cp:revision>
  <cp:lastPrinted>2019-06-24T11:28:00Z</cp:lastPrinted>
  <dcterms:created xsi:type="dcterms:W3CDTF">2019-06-21T06:13:00Z</dcterms:created>
  <dcterms:modified xsi:type="dcterms:W3CDTF">2019-06-24T11:28:00Z</dcterms:modified>
</cp:coreProperties>
</file>