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EE27B4" w:rsidRDefault="000F19EE">
            <w:r w:rsidRPr="000F19EE">
              <w:t xml:space="preserve">к постановлению  главы Администрации сельского поселения </w:t>
            </w:r>
            <w:r w:rsidR="00D8728E">
              <w:t xml:space="preserve"> Тангатаровский </w:t>
            </w:r>
            <w:r w:rsidRPr="000F19EE">
              <w:t xml:space="preserve"> сельсовет муниципального района Бураевский район Республики Башкортостан</w:t>
            </w:r>
          </w:p>
          <w:p w:rsidR="00EE27B4" w:rsidRDefault="00EE27B4">
            <w:pPr>
              <w:tabs>
                <w:tab w:val="left" w:pos="838"/>
              </w:tabs>
            </w:pPr>
            <w:r>
              <w:t xml:space="preserve">от </w:t>
            </w:r>
            <w:r w:rsidR="0012123A">
              <w:t xml:space="preserve"> 03 ноября  </w:t>
            </w:r>
            <w:r>
              <w:t>2017 г.  №</w:t>
            </w:r>
            <w:r w:rsidR="0012123A">
              <w:t xml:space="preserve"> 45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C95AD8">
        <w:rPr>
          <w:sz w:val="28"/>
          <w:szCs w:val="28"/>
        </w:rPr>
        <w:t xml:space="preserve">Администрации </w:t>
      </w:r>
      <w:r w:rsidR="00EE27B4" w:rsidRPr="00EE27B4">
        <w:rPr>
          <w:sz w:val="28"/>
          <w:szCs w:val="28"/>
        </w:rPr>
        <w:t xml:space="preserve">сельского поселения </w:t>
      </w:r>
      <w:r w:rsidR="00D8728E">
        <w:rPr>
          <w:sz w:val="28"/>
          <w:szCs w:val="28"/>
        </w:rPr>
        <w:t>Тангатаровский</w:t>
      </w:r>
      <w:r w:rsidR="00EE27B4" w:rsidRPr="00EE27B4">
        <w:rPr>
          <w:sz w:val="28"/>
          <w:szCs w:val="28"/>
        </w:rPr>
        <w:t xml:space="preserve"> сельсовет муниципального района </w:t>
      </w:r>
      <w:r w:rsidR="000F19EE">
        <w:rPr>
          <w:sz w:val="28"/>
          <w:szCs w:val="28"/>
        </w:rPr>
        <w:t>Бураевский</w:t>
      </w:r>
      <w:r w:rsidR="00EE27B4" w:rsidRPr="00EE27B4">
        <w:rPr>
          <w:sz w:val="28"/>
          <w:szCs w:val="28"/>
        </w:rPr>
        <w:t xml:space="preserve"> район Республики Башкортостан</w:t>
      </w:r>
      <w:r w:rsidRPr="00223B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безопасности персональных данных.</w:t>
      </w:r>
      <w:r w:rsidRPr="009A3099">
        <w:rPr>
          <w:sz w:val="28"/>
          <w:szCs w:val="28"/>
        </w:rPr>
        <w:t xml:space="preserve"> </w:t>
      </w:r>
      <w:proofErr w:type="gramEnd"/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</w:t>
      </w:r>
      <w:proofErr w:type="gramStart"/>
      <w:r w:rsidRPr="00EE6FFD">
        <w:rPr>
          <w:sz w:val="28"/>
          <w:szCs w:val="28"/>
        </w:rPr>
        <w:t>ии и ау</w:t>
      </w:r>
      <w:proofErr w:type="gramEnd"/>
      <w:r w:rsidRPr="00EE6FFD">
        <w:rPr>
          <w:sz w:val="28"/>
          <w:szCs w:val="28"/>
        </w:rPr>
        <w:t>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 обязан заменить однократный пароль – личным при первом ж</w:t>
      </w:r>
      <w:bookmarkStart w:id="0" w:name="_GoBack"/>
      <w:bookmarkEnd w:id="0"/>
      <w:r w:rsidRPr="00E444A3">
        <w:rPr>
          <w:sz w:val="28"/>
          <w:szCs w:val="28"/>
        </w:rPr>
        <w:t xml:space="preserve">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Постоянный пароль передается Пользователю в запечатанном </w:t>
      </w:r>
      <w:proofErr w:type="gramStart"/>
      <w:r>
        <w:rPr>
          <w:sz w:val="28"/>
          <w:szCs w:val="28"/>
        </w:rPr>
        <w:t>конверте</w:t>
      </w:r>
      <w:proofErr w:type="gramEnd"/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еля в </w:t>
      </w:r>
      <w:proofErr w:type="gramStart"/>
      <w:r w:rsidRPr="00696335">
        <w:rPr>
          <w:sz w:val="28"/>
          <w:szCs w:val="28"/>
        </w:rPr>
        <w:t>случае</w:t>
      </w:r>
      <w:proofErr w:type="gramEnd"/>
      <w:r w:rsidRPr="00696335">
        <w:rPr>
          <w:sz w:val="28"/>
          <w:szCs w:val="28"/>
        </w:rPr>
        <w:t xml:space="preserve">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 xml:space="preserve">должна производиться в </w:t>
      </w:r>
      <w:proofErr w:type="gramStart"/>
      <w:r w:rsidRPr="009A3099">
        <w:rPr>
          <w:sz w:val="28"/>
          <w:szCs w:val="28"/>
        </w:rPr>
        <w:t>случае</w:t>
      </w:r>
      <w:proofErr w:type="gramEnd"/>
      <w:r w:rsidRPr="009A3099">
        <w:rPr>
          <w:sz w:val="28"/>
          <w:szCs w:val="28"/>
        </w:rPr>
        <w:t xml:space="preserve">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 xml:space="preserve">в </w:t>
      </w:r>
      <w:proofErr w:type="gramStart"/>
      <w:r w:rsidRPr="002314B1">
        <w:rPr>
          <w:sz w:val="28"/>
          <w:szCs w:val="28"/>
        </w:rPr>
        <w:t>числе</w:t>
      </w:r>
      <w:proofErr w:type="gramEnd"/>
      <w:r w:rsidRPr="002314B1">
        <w:rPr>
          <w:sz w:val="28"/>
          <w:szCs w:val="28"/>
        </w:rPr>
        <w:t xml:space="preserve">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Рекомендуется в </w:t>
      </w:r>
      <w:proofErr w:type="gramStart"/>
      <w:r w:rsidRPr="00696335">
        <w:rPr>
          <w:sz w:val="28"/>
          <w:szCs w:val="28"/>
        </w:rPr>
        <w:t>виде</w:t>
      </w:r>
      <w:proofErr w:type="gramEnd"/>
      <w:r w:rsidRPr="00696335">
        <w:rPr>
          <w:sz w:val="28"/>
          <w:szCs w:val="28"/>
        </w:rPr>
        <w:t xml:space="preserve">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необходимо запомнить. Допускается хранение паролей в индивидуальных </w:t>
      </w:r>
      <w:proofErr w:type="gramStart"/>
      <w:r>
        <w:rPr>
          <w:sz w:val="28"/>
          <w:szCs w:val="28"/>
        </w:rPr>
        <w:t>сейфах</w:t>
      </w:r>
      <w:proofErr w:type="gramEnd"/>
      <w:r>
        <w:rPr>
          <w:sz w:val="28"/>
          <w:szCs w:val="28"/>
        </w:rPr>
        <w:t xml:space="preserve">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>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B8" w:rsidRDefault="003D23B8" w:rsidP="002E0D5B">
      <w:r>
        <w:separator/>
      </w:r>
    </w:p>
  </w:endnote>
  <w:endnote w:type="continuationSeparator" w:id="0">
    <w:p w:rsidR="003D23B8" w:rsidRDefault="003D23B8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633A49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12123A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B8" w:rsidRDefault="003D23B8" w:rsidP="002E0D5B">
      <w:r>
        <w:separator/>
      </w:r>
    </w:p>
  </w:footnote>
  <w:footnote w:type="continuationSeparator" w:id="0">
    <w:p w:rsidR="003D23B8" w:rsidRDefault="003D23B8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19EE"/>
    <w:rsid w:val="000F24E8"/>
    <w:rsid w:val="000F25C9"/>
    <w:rsid w:val="000F2D09"/>
    <w:rsid w:val="0011012B"/>
    <w:rsid w:val="0011094B"/>
    <w:rsid w:val="0012123A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714C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D23B8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2834"/>
    <w:rsid w:val="0059624D"/>
    <w:rsid w:val="005A18D1"/>
    <w:rsid w:val="005C73C2"/>
    <w:rsid w:val="005D4BC0"/>
    <w:rsid w:val="005F087B"/>
    <w:rsid w:val="005F26DA"/>
    <w:rsid w:val="00602D9E"/>
    <w:rsid w:val="006112FB"/>
    <w:rsid w:val="00612522"/>
    <w:rsid w:val="006213B8"/>
    <w:rsid w:val="00630312"/>
    <w:rsid w:val="00631F5D"/>
    <w:rsid w:val="00633A49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6116"/>
    <w:rsid w:val="00C40548"/>
    <w:rsid w:val="00C42E64"/>
    <w:rsid w:val="00C44AC0"/>
    <w:rsid w:val="00C46BBF"/>
    <w:rsid w:val="00C50333"/>
    <w:rsid w:val="00C54340"/>
    <w:rsid w:val="00C5478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81D2A"/>
    <w:rsid w:val="00D8728E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СП Тангатаровский</cp:lastModifiedBy>
  <cp:revision>56</cp:revision>
  <cp:lastPrinted>2017-11-07T05:56:00Z</cp:lastPrinted>
  <dcterms:created xsi:type="dcterms:W3CDTF">2013-06-26T14:24:00Z</dcterms:created>
  <dcterms:modified xsi:type="dcterms:W3CDTF">2017-11-07T05:56:00Z</dcterms:modified>
</cp:coreProperties>
</file>